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8A" w:rsidRDefault="00DD7E8A" w:rsidP="002D673B">
      <w:pPr>
        <w:tabs>
          <w:tab w:val="left" w:pos="3240"/>
          <w:tab w:val="left" w:pos="3960"/>
          <w:tab w:val="left" w:pos="4140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DD7E8A" w:rsidRDefault="00DD7E8A" w:rsidP="002D673B">
      <w:pPr>
        <w:tabs>
          <w:tab w:val="left" w:pos="3240"/>
          <w:tab w:val="left" w:pos="3960"/>
          <w:tab w:val="left" w:pos="4140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C12C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м</w:t>
      </w:r>
      <w:r w:rsidRPr="000C12C1">
        <w:rPr>
          <w:b/>
          <w:sz w:val="28"/>
          <w:szCs w:val="28"/>
        </w:rPr>
        <w:t>отивации</w:t>
      </w:r>
      <w:r>
        <w:rPr>
          <w:b/>
          <w:sz w:val="28"/>
          <w:szCs w:val="28"/>
        </w:rPr>
        <w:t xml:space="preserve"> </w:t>
      </w:r>
      <w:r w:rsidRPr="000C12C1">
        <w:rPr>
          <w:b/>
          <w:sz w:val="28"/>
          <w:szCs w:val="28"/>
        </w:rPr>
        <w:t>профсоюзного членства</w:t>
      </w:r>
    </w:p>
    <w:p w:rsidR="00DD7E8A" w:rsidRDefault="00DD7E8A" w:rsidP="002D673B">
      <w:pPr>
        <w:tabs>
          <w:tab w:val="left" w:pos="3240"/>
          <w:tab w:val="left" w:pos="3960"/>
          <w:tab w:val="left" w:pos="4140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Ленинской районной общественной организации п</w:t>
      </w:r>
      <w:r w:rsidRPr="000C12C1">
        <w:rPr>
          <w:b/>
          <w:sz w:val="28"/>
          <w:szCs w:val="28"/>
        </w:rPr>
        <w:t xml:space="preserve">рофсоюза </w:t>
      </w:r>
    </w:p>
    <w:p w:rsidR="00DD7E8A" w:rsidRDefault="00DD7E8A" w:rsidP="002D673B">
      <w:pPr>
        <w:tabs>
          <w:tab w:val="left" w:pos="3240"/>
          <w:tab w:val="left" w:pos="3960"/>
          <w:tab w:val="left" w:pos="4140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ind w:left="-360"/>
        <w:jc w:val="center"/>
        <w:rPr>
          <w:b/>
          <w:sz w:val="28"/>
          <w:szCs w:val="28"/>
        </w:rPr>
      </w:pPr>
      <w:r w:rsidRPr="000C12C1">
        <w:rPr>
          <w:b/>
          <w:sz w:val="28"/>
          <w:szCs w:val="28"/>
        </w:rPr>
        <w:t xml:space="preserve">работников </w:t>
      </w:r>
      <w:proofErr w:type="gramStart"/>
      <w:r w:rsidRPr="000C12C1">
        <w:rPr>
          <w:b/>
          <w:sz w:val="28"/>
          <w:szCs w:val="28"/>
        </w:rPr>
        <w:t>народного</w:t>
      </w:r>
      <w:proofErr w:type="gramEnd"/>
      <w:r>
        <w:rPr>
          <w:b/>
          <w:sz w:val="28"/>
          <w:szCs w:val="28"/>
        </w:rPr>
        <w:t xml:space="preserve"> </w:t>
      </w:r>
      <w:r w:rsidRPr="000C12C1">
        <w:rPr>
          <w:b/>
          <w:sz w:val="28"/>
          <w:szCs w:val="28"/>
        </w:rPr>
        <w:t>образования и науки РФ</w:t>
      </w:r>
    </w:p>
    <w:p w:rsidR="00DD7E8A" w:rsidRDefault="00DD7E8A" w:rsidP="00B17182">
      <w:pPr>
        <w:tabs>
          <w:tab w:val="left" w:pos="3240"/>
          <w:tab w:val="left" w:pos="3960"/>
          <w:tab w:val="left" w:pos="4140"/>
          <w:tab w:val="left" w:pos="4320"/>
          <w:tab w:val="left" w:pos="4680"/>
          <w:tab w:val="left" w:pos="5310"/>
          <w:tab w:val="left" w:pos="5760"/>
          <w:tab w:val="left" w:pos="5940"/>
          <w:tab w:val="left" w:pos="6660"/>
          <w:tab w:val="left" w:pos="7020"/>
        </w:tabs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2016-2020</w:t>
      </w:r>
      <w:r w:rsidRPr="000C12C1">
        <w:rPr>
          <w:b/>
          <w:sz w:val="28"/>
          <w:szCs w:val="28"/>
        </w:rPr>
        <w:t xml:space="preserve"> годы</w:t>
      </w:r>
    </w:p>
    <w:p w:rsidR="00DD7E8A" w:rsidRDefault="00DD7E8A" w:rsidP="00C0631E">
      <w:pPr>
        <w:jc w:val="center"/>
        <w:rPr>
          <w:b/>
          <w:bCs/>
        </w:rPr>
      </w:pPr>
    </w:p>
    <w:p w:rsidR="00DD7E8A" w:rsidRDefault="00DD7E8A" w:rsidP="00C0631E">
      <w:pPr>
        <w:jc w:val="center"/>
        <w:rPr>
          <w:b/>
          <w:bCs/>
        </w:rPr>
      </w:pPr>
      <w:r>
        <w:rPr>
          <w:b/>
          <w:bCs/>
        </w:rPr>
        <w:t>ВВЕДЕНИЕ</w:t>
      </w:r>
    </w:p>
    <w:p w:rsidR="00DD7E8A" w:rsidRDefault="00DD7E8A" w:rsidP="00C0631E">
      <w:pPr>
        <w:jc w:val="center"/>
        <w:rPr>
          <w:b/>
          <w:bCs/>
        </w:rPr>
      </w:pPr>
    </w:p>
    <w:p w:rsidR="00DD7E8A" w:rsidRDefault="00DD7E8A" w:rsidP="00850C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разработки Программы по мотивации профсоюзного членства обусловлена рядом экономических, социальных, политических факторов современной российской действительности Проблеме мотивации профсоюзного членства в последние годы придается все большее значение во всем мире. Причиной подобного внимания профсоюзов к этому вопросу является неуклонное снижение профсоюзного членства в </w:t>
      </w:r>
      <w:proofErr w:type="gramStart"/>
      <w:r>
        <w:rPr>
          <w:sz w:val="28"/>
          <w:szCs w:val="28"/>
        </w:rPr>
        <w:t>большинстве</w:t>
      </w:r>
      <w:proofErr w:type="gramEnd"/>
      <w:r>
        <w:rPr>
          <w:sz w:val="28"/>
          <w:szCs w:val="28"/>
        </w:rPr>
        <w:t xml:space="preserve"> промышленно развитых стран, в том числе в России. </w:t>
      </w:r>
    </w:p>
    <w:p w:rsidR="00DD7E8A" w:rsidRDefault="00DD7E8A" w:rsidP="00C9478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Основными причинами снижения мотивации профсоюзного членства являются как внутриорганизационные, зависящие от профсоюза (основная часть профактива работает на </w:t>
      </w:r>
      <w:proofErr w:type="spellStart"/>
      <w:r>
        <w:rPr>
          <w:sz w:val="28"/>
          <w:szCs w:val="28"/>
        </w:rPr>
        <w:t>неосвобожденной</w:t>
      </w:r>
      <w:proofErr w:type="spellEnd"/>
      <w:r>
        <w:rPr>
          <w:sz w:val="28"/>
          <w:szCs w:val="28"/>
        </w:rPr>
        <w:t xml:space="preserve"> основе, недостаточная квалификация профсоюзных кадров, низкая исполнительская дисциплина в реализации решений вышестоящих профсоюзных органов, недостаток информации о деятельности профорганов всех уровней и др.), так и иные факторы, не зависящие от профсоюза: политические, экономические, правовые (в т.ч. слабый уровень защищенности профактива).</w:t>
      </w:r>
      <w:proofErr w:type="gramEnd"/>
    </w:p>
    <w:p w:rsidR="00DD7E8A" w:rsidRDefault="00DD7E8A" w:rsidP="00C9478D">
      <w:pPr>
        <w:ind w:firstLine="567"/>
        <w:jc w:val="both"/>
        <w:rPr>
          <w:color w:val="000000"/>
          <w:sz w:val="28"/>
          <w:szCs w:val="28"/>
        </w:rPr>
      </w:pPr>
      <w:r w:rsidRPr="00C51EED">
        <w:rPr>
          <w:color w:val="000000"/>
          <w:sz w:val="28"/>
          <w:szCs w:val="28"/>
        </w:rPr>
        <w:t>Одним из определяющих факторов</w:t>
      </w:r>
      <w:r>
        <w:rPr>
          <w:color w:val="000000"/>
          <w:sz w:val="28"/>
          <w:szCs w:val="28"/>
        </w:rPr>
        <w:t>, вызывающих выход из Профсоюза</w:t>
      </w:r>
      <w:r w:rsidRPr="00C51EED">
        <w:rPr>
          <w:color w:val="000000"/>
          <w:sz w:val="28"/>
          <w:szCs w:val="28"/>
        </w:rPr>
        <w:t xml:space="preserve">, является </w:t>
      </w:r>
      <w:r>
        <w:rPr>
          <w:color w:val="000000"/>
          <w:sz w:val="28"/>
          <w:szCs w:val="28"/>
        </w:rPr>
        <w:t xml:space="preserve">не ясное представление роли и значимости  профсоюзных организаций, </w:t>
      </w:r>
      <w:r w:rsidRPr="00C51EED">
        <w:rPr>
          <w:color w:val="000000"/>
          <w:sz w:val="28"/>
          <w:szCs w:val="28"/>
        </w:rPr>
        <w:t>неверие работников в стремление и возможность профсоюзных структур отстоять их жизненные интересы</w:t>
      </w:r>
      <w:r>
        <w:rPr>
          <w:color w:val="000000"/>
          <w:sz w:val="28"/>
          <w:szCs w:val="28"/>
        </w:rPr>
        <w:t>.</w:t>
      </w:r>
    </w:p>
    <w:p w:rsidR="00DD7E8A" w:rsidRDefault="00DD7E8A" w:rsidP="00C9478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молодежной среде роль Профсоюза зачастую видится  в организации отдыха, оздоровления, оказания материальной помощи. </w:t>
      </w:r>
    </w:p>
    <w:p w:rsidR="00DD7E8A" w:rsidRDefault="00DD7E8A" w:rsidP="00850C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мотивации сегодня – это главный стратегический ресурс развития профсоюзов. </w:t>
      </w:r>
      <w:proofErr w:type="gramStart"/>
      <w:r>
        <w:rPr>
          <w:sz w:val="28"/>
          <w:szCs w:val="28"/>
        </w:rPr>
        <w:t>Это вся профсоюзная деятельность, т.е. решение широкого спектра задач, касающихся защиты в полном объеме социально-трудовых прав и интересов работников и студентов образовательных учреждений, с использованием всех имеющихся возможностей профорганов разных уровней.</w:t>
      </w:r>
      <w:proofErr w:type="gramEnd"/>
    </w:p>
    <w:p w:rsidR="00DD7E8A" w:rsidRDefault="00DD7E8A" w:rsidP="00C947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численности и финансовой базы профсоюза зависят его авторитет и возможности по представительству и защите интересов не только своих членов, но и всех работников в образовательном учреждении, в отрасли, на уровне субъекта Российской Федерации или в целом по стране.</w:t>
      </w:r>
    </w:p>
    <w:p w:rsidR="00DD7E8A" w:rsidRDefault="00DD7E8A" w:rsidP="00C9478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 Профсоюза - использовать</w:t>
      </w:r>
      <w:r w:rsidRPr="004E6514">
        <w:rPr>
          <w:color w:val="000000"/>
          <w:sz w:val="28"/>
          <w:szCs w:val="28"/>
        </w:rPr>
        <w:t xml:space="preserve"> все имеющиеся возможности профорганов разных уровней д</w:t>
      </w:r>
      <w:r>
        <w:rPr>
          <w:color w:val="000000"/>
          <w:sz w:val="28"/>
          <w:szCs w:val="28"/>
        </w:rPr>
        <w:t xml:space="preserve">ля того, чтобы сделать профессиональный союз </w:t>
      </w:r>
      <w:r w:rsidRPr="004E6514">
        <w:rPr>
          <w:color w:val="000000"/>
          <w:sz w:val="28"/>
          <w:szCs w:val="28"/>
        </w:rPr>
        <w:t>привлекательн</w:t>
      </w:r>
      <w:r>
        <w:rPr>
          <w:color w:val="000000"/>
          <w:sz w:val="28"/>
          <w:szCs w:val="28"/>
        </w:rPr>
        <w:t>ым для работников образования и студентов</w:t>
      </w:r>
      <w:r w:rsidRPr="004E6514">
        <w:rPr>
          <w:color w:val="000000"/>
          <w:sz w:val="28"/>
          <w:szCs w:val="28"/>
        </w:rPr>
        <w:t>.</w:t>
      </w:r>
    </w:p>
    <w:p w:rsidR="00DD7E8A" w:rsidRDefault="00DD7E8A" w:rsidP="0019791D">
      <w:pPr>
        <w:ind w:firstLine="840"/>
        <w:jc w:val="both"/>
        <w:rPr>
          <w:sz w:val="28"/>
          <w:szCs w:val="28"/>
        </w:rPr>
      </w:pPr>
      <w:r w:rsidRPr="00C51EED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по мотивации профсоюзного членства </w:t>
      </w:r>
      <w:r w:rsidRPr="002C1043">
        <w:rPr>
          <w:sz w:val="28"/>
          <w:szCs w:val="28"/>
        </w:rPr>
        <w:t xml:space="preserve">призвана </w:t>
      </w:r>
      <w:r>
        <w:rPr>
          <w:sz w:val="28"/>
          <w:szCs w:val="28"/>
        </w:rPr>
        <w:t xml:space="preserve">совершенствовать систему </w:t>
      </w:r>
      <w:r w:rsidRPr="002C1043">
        <w:rPr>
          <w:sz w:val="28"/>
          <w:szCs w:val="28"/>
        </w:rPr>
        <w:t xml:space="preserve"> мер по укреплению о</w:t>
      </w:r>
      <w:r>
        <w:rPr>
          <w:sz w:val="28"/>
          <w:szCs w:val="28"/>
        </w:rPr>
        <w:t>рганизационного единства областной</w:t>
      </w:r>
      <w:r w:rsidRPr="002C1043">
        <w:rPr>
          <w:sz w:val="28"/>
          <w:szCs w:val="28"/>
        </w:rPr>
        <w:t xml:space="preserve"> организации Профсоюза и усилению работы по мотивации профсоюзного членства, организации приема в Профсоюз и созданию первичных профсоюзных организаций в учреждениях и орг</w:t>
      </w:r>
      <w:r>
        <w:rPr>
          <w:sz w:val="28"/>
          <w:szCs w:val="28"/>
        </w:rPr>
        <w:t>анизациях сферы образования Новосибирской области</w:t>
      </w:r>
      <w:r w:rsidRPr="002C1043">
        <w:rPr>
          <w:sz w:val="28"/>
          <w:szCs w:val="28"/>
        </w:rPr>
        <w:t>.</w:t>
      </w:r>
    </w:p>
    <w:p w:rsidR="00DD7E8A" w:rsidRPr="004B4B72" w:rsidRDefault="00DD7E8A" w:rsidP="00C0631E">
      <w:pPr>
        <w:jc w:val="center"/>
        <w:rPr>
          <w:b/>
          <w:bCs/>
          <w:sz w:val="28"/>
          <w:szCs w:val="28"/>
        </w:rPr>
      </w:pPr>
      <w:r w:rsidRPr="004B4B72">
        <w:rPr>
          <w:b/>
          <w:bCs/>
          <w:sz w:val="28"/>
          <w:szCs w:val="28"/>
        </w:rPr>
        <w:lastRenderedPageBreak/>
        <w:t xml:space="preserve">РАЗДЕЛ </w:t>
      </w:r>
      <w:r w:rsidRPr="004B4B72">
        <w:rPr>
          <w:b/>
          <w:bCs/>
          <w:sz w:val="28"/>
          <w:szCs w:val="28"/>
          <w:lang w:val="en-US"/>
        </w:rPr>
        <w:t>I</w:t>
      </w:r>
      <w:r w:rsidRPr="004B4B72">
        <w:rPr>
          <w:b/>
          <w:bCs/>
          <w:sz w:val="28"/>
          <w:szCs w:val="28"/>
        </w:rPr>
        <w:t>.</w:t>
      </w:r>
    </w:p>
    <w:p w:rsidR="00DD7E8A" w:rsidRPr="004B4B72" w:rsidRDefault="00DD7E8A" w:rsidP="00C0631E">
      <w:pPr>
        <w:jc w:val="center"/>
        <w:rPr>
          <w:b/>
          <w:bCs/>
          <w:sz w:val="28"/>
          <w:szCs w:val="28"/>
        </w:rPr>
      </w:pPr>
      <w:r w:rsidRPr="004B4B72">
        <w:rPr>
          <w:b/>
          <w:bCs/>
          <w:sz w:val="28"/>
          <w:szCs w:val="28"/>
        </w:rPr>
        <w:t>СОСТОЯНИЕ  И ОСНОВНЫЕ ПРОБЛЕМЫ</w:t>
      </w:r>
    </w:p>
    <w:p w:rsidR="00DD7E8A" w:rsidRPr="004B4B72" w:rsidRDefault="00DD7E8A" w:rsidP="00C0631E">
      <w:pPr>
        <w:jc w:val="center"/>
        <w:rPr>
          <w:b/>
          <w:bCs/>
          <w:sz w:val="28"/>
          <w:szCs w:val="28"/>
        </w:rPr>
      </w:pPr>
      <w:r w:rsidRPr="004B4B72">
        <w:rPr>
          <w:b/>
          <w:bCs/>
          <w:sz w:val="28"/>
          <w:szCs w:val="28"/>
        </w:rPr>
        <w:t xml:space="preserve"> ПРОФСОЮЗНОГО ЧЛЕНСТВА</w:t>
      </w:r>
    </w:p>
    <w:p w:rsidR="00DD7E8A" w:rsidRPr="004B4B72" w:rsidRDefault="00DD7E8A" w:rsidP="00C0631E">
      <w:pPr>
        <w:jc w:val="center"/>
        <w:rPr>
          <w:b/>
          <w:bCs/>
          <w:sz w:val="28"/>
          <w:szCs w:val="28"/>
        </w:rPr>
      </w:pPr>
    </w:p>
    <w:p w:rsidR="00DD7E8A" w:rsidRPr="0019791D" w:rsidRDefault="00DD7E8A" w:rsidP="00197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850C9B">
        <w:rPr>
          <w:b/>
          <w:sz w:val="28"/>
          <w:szCs w:val="28"/>
        </w:rPr>
        <w:t>Краткая  характеристика динамики  профсоюзного членства</w:t>
      </w:r>
    </w:p>
    <w:p w:rsidR="00DD7E8A" w:rsidRPr="00850C9B" w:rsidRDefault="00DD7E8A" w:rsidP="0019791D">
      <w:pPr>
        <w:jc w:val="center"/>
        <w:rPr>
          <w:b/>
          <w:sz w:val="28"/>
          <w:szCs w:val="28"/>
        </w:rPr>
      </w:pPr>
      <w:r w:rsidRPr="00850C9B">
        <w:rPr>
          <w:b/>
          <w:sz w:val="28"/>
          <w:szCs w:val="28"/>
        </w:rPr>
        <w:t>Статистические данные за 2012 – 2014 годы</w:t>
      </w:r>
    </w:p>
    <w:p w:rsidR="00DD7E8A" w:rsidRPr="00850C9B" w:rsidRDefault="00DD7E8A" w:rsidP="00690BB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70"/>
        <w:gridCol w:w="1500"/>
        <w:gridCol w:w="1500"/>
        <w:gridCol w:w="1501"/>
      </w:tblGrid>
      <w:tr w:rsidR="00DD7E8A" w:rsidTr="00AB479C">
        <w:tc>
          <w:tcPr>
            <w:tcW w:w="5070" w:type="dxa"/>
            <w:vAlign w:val="center"/>
          </w:tcPr>
          <w:p w:rsidR="00DD7E8A" w:rsidRPr="00AB479C" w:rsidRDefault="00DD7E8A" w:rsidP="00AB479C">
            <w:pPr>
              <w:pStyle w:val="a7"/>
              <w:snapToGrid w:val="0"/>
              <w:jc w:val="center"/>
              <w:rPr>
                <w:b/>
                <w:sz w:val="28"/>
                <w:szCs w:val="28"/>
              </w:rPr>
            </w:pPr>
            <w:r w:rsidRPr="00AB479C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500" w:type="dxa"/>
            <w:vAlign w:val="center"/>
          </w:tcPr>
          <w:p w:rsidR="00DD7E8A" w:rsidRPr="00AB479C" w:rsidRDefault="00423DFD" w:rsidP="00AB479C">
            <w:pPr>
              <w:pStyle w:val="a7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  <w:r w:rsidR="00DD7E8A" w:rsidRPr="00AB479C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00" w:type="dxa"/>
            <w:vAlign w:val="center"/>
          </w:tcPr>
          <w:p w:rsidR="00DD7E8A" w:rsidRPr="00AB479C" w:rsidRDefault="00423DFD" w:rsidP="00AB479C">
            <w:pPr>
              <w:pStyle w:val="a7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  <w:r w:rsidR="00DD7E8A" w:rsidRPr="00AB479C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01" w:type="dxa"/>
          </w:tcPr>
          <w:p w:rsidR="00DD7E8A" w:rsidRPr="00AB479C" w:rsidRDefault="00423DFD" w:rsidP="00690BB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  <w:r w:rsidR="00DD7E8A" w:rsidRPr="00AB479C">
              <w:rPr>
                <w:b/>
                <w:sz w:val="28"/>
                <w:szCs w:val="28"/>
              </w:rPr>
              <w:t xml:space="preserve"> г</w:t>
            </w:r>
          </w:p>
        </w:tc>
      </w:tr>
      <w:tr w:rsidR="00DD7E8A" w:rsidTr="00AB479C">
        <w:tc>
          <w:tcPr>
            <w:tcW w:w="9571" w:type="dxa"/>
            <w:gridSpan w:val="4"/>
          </w:tcPr>
          <w:p w:rsidR="00DD7E8A" w:rsidRPr="00AB479C" w:rsidRDefault="00DD7E8A" w:rsidP="00AB479C">
            <w:pPr>
              <w:jc w:val="center"/>
              <w:rPr>
                <w:sz w:val="28"/>
                <w:szCs w:val="28"/>
              </w:rPr>
            </w:pPr>
            <w:r w:rsidRPr="00AB479C">
              <w:rPr>
                <w:b/>
                <w:sz w:val="28"/>
                <w:szCs w:val="28"/>
              </w:rPr>
              <w:t>Работающие</w:t>
            </w:r>
          </w:p>
        </w:tc>
      </w:tr>
      <w:tr w:rsidR="00DD7E8A" w:rsidTr="00AB479C">
        <w:tc>
          <w:tcPr>
            <w:tcW w:w="5070" w:type="dxa"/>
          </w:tcPr>
          <w:p w:rsidR="00DD7E8A" w:rsidRPr="00AB479C" w:rsidRDefault="00DD7E8A" w:rsidP="00423DFD">
            <w:pPr>
              <w:pStyle w:val="a7"/>
              <w:snapToGrid w:val="0"/>
              <w:rPr>
                <w:sz w:val="28"/>
                <w:szCs w:val="28"/>
              </w:rPr>
            </w:pPr>
            <w:r w:rsidRPr="00AB479C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AB479C">
              <w:rPr>
                <w:sz w:val="28"/>
                <w:szCs w:val="28"/>
              </w:rPr>
              <w:t>работающих</w:t>
            </w:r>
            <w:proofErr w:type="gramEnd"/>
            <w:r w:rsidRPr="00AB479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00" w:type="dxa"/>
          </w:tcPr>
          <w:p w:rsidR="00DD7E8A" w:rsidRPr="00AB479C" w:rsidRDefault="007A0438" w:rsidP="00690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5628</w:t>
            </w:r>
          </w:p>
        </w:tc>
        <w:tc>
          <w:tcPr>
            <w:tcW w:w="1500" w:type="dxa"/>
          </w:tcPr>
          <w:p w:rsidR="00DD7E8A" w:rsidRPr="00AB479C" w:rsidRDefault="007A0438" w:rsidP="00690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5628</w:t>
            </w:r>
          </w:p>
        </w:tc>
        <w:tc>
          <w:tcPr>
            <w:tcW w:w="1501" w:type="dxa"/>
          </w:tcPr>
          <w:p w:rsidR="00DD7E8A" w:rsidRPr="00AB479C" w:rsidRDefault="00190272" w:rsidP="00690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6031</w:t>
            </w:r>
          </w:p>
        </w:tc>
      </w:tr>
      <w:tr w:rsidR="00DD7E8A" w:rsidTr="00AB479C">
        <w:tc>
          <w:tcPr>
            <w:tcW w:w="5070" w:type="dxa"/>
          </w:tcPr>
          <w:p w:rsidR="00DD7E8A" w:rsidRPr="00AB479C" w:rsidRDefault="00DD7E8A" w:rsidP="00AB479C">
            <w:pPr>
              <w:pStyle w:val="a7"/>
              <w:snapToGrid w:val="0"/>
              <w:rPr>
                <w:sz w:val="28"/>
                <w:szCs w:val="28"/>
              </w:rPr>
            </w:pPr>
            <w:r w:rsidRPr="00AB479C">
              <w:rPr>
                <w:sz w:val="28"/>
                <w:szCs w:val="28"/>
              </w:rPr>
              <w:t>Численность членов Профсоюза среди работающих (чел.)</w:t>
            </w:r>
          </w:p>
        </w:tc>
        <w:tc>
          <w:tcPr>
            <w:tcW w:w="1500" w:type="dxa"/>
          </w:tcPr>
          <w:p w:rsidR="00DD7E8A" w:rsidRPr="00AB479C" w:rsidRDefault="007A0438" w:rsidP="00690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4922 + 331 </w:t>
            </w:r>
          </w:p>
        </w:tc>
        <w:tc>
          <w:tcPr>
            <w:tcW w:w="1500" w:type="dxa"/>
          </w:tcPr>
          <w:p w:rsidR="00DD7E8A" w:rsidRPr="00AB479C" w:rsidRDefault="007A0438" w:rsidP="0042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5230</w:t>
            </w:r>
          </w:p>
        </w:tc>
        <w:tc>
          <w:tcPr>
            <w:tcW w:w="1501" w:type="dxa"/>
          </w:tcPr>
          <w:p w:rsidR="00DD7E8A" w:rsidRPr="00AB479C" w:rsidRDefault="00190272" w:rsidP="0042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5489</w:t>
            </w:r>
          </w:p>
        </w:tc>
      </w:tr>
      <w:tr w:rsidR="00DD7E8A" w:rsidTr="00AB479C">
        <w:tc>
          <w:tcPr>
            <w:tcW w:w="5070" w:type="dxa"/>
          </w:tcPr>
          <w:p w:rsidR="00DD7E8A" w:rsidRPr="00AB479C" w:rsidRDefault="00DD7E8A" w:rsidP="00423DFD">
            <w:pPr>
              <w:pStyle w:val="a7"/>
              <w:snapToGrid w:val="0"/>
              <w:rPr>
                <w:sz w:val="28"/>
                <w:szCs w:val="28"/>
              </w:rPr>
            </w:pPr>
            <w:r w:rsidRPr="00AB479C">
              <w:rPr>
                <w:sz w:val="28"/>
                <w:szCs w:val="28"/>
              </w:rPr>
              <w:t>Охват профсоюзным членством среди работающих (в %</w:t>
            </w:r>
            <w:proofErr w:type="gramStart"/>
            <w:r w:rsidRPr="00AB479C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500" w:type="dxa"/>
          </w:tcPr>
          <w:p w:rsidR="00DD7E8A" w:rsidRPr="00AB479C" w:rsidRDefault="007A0438" w:rsidP="00690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93,3</w:t>
            </w:r>
          </w:p>
        </w:tc>
        <w:tc>
          <w:tcPr>
            <w:tcW w:w="1500" w:type="dxa"/>
          </w:tcPr>
          <w:p w:rsidR="00DD7E8A" w:rsidRPr="00AB479C" w:rsidRDefault="007A0438" w:rsidP="00690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92,9</w:t>
            </w:r>
          </w:p>
        </w:tc>
        <w:tc>
          <w:tcPr>
            <w:tcW w:w="1501" w:type="dxa"/>
          </w:tcPr>
          <w:p w:rsidR="00DD7E8A" w:rsidRPr="00AB479C" w:rsidRDefault="00190272" w:rsidP="00690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91,0</w:t>
            </w:r>
          </w:p>
        </w:tc>
      </w:tr>
      <w:tr w:rsidR="00DD7E8A" w:rsidTr="00AB479C">
        <w:tc>
          <w:tcPr>
            <w:tcW w:w="9571" w:type="dxa"/>
            <w:gridSpan w:val="4"/>
          </w:tcPr>
          <w:p w:rsidR="00DD7E8A" w:rsidRPr="00AB479C" w:rsidRDefault="00DD7E8A" w:rsidP="00AB479C">
            <w:pPr>
              <w:jc w:val="center"/>
              <w:rPr>
                <w:sz w:val="28"/>
                <w:szCs w:val="28"/>
              </w:rPr>
            </w:pPr>
            <w:r w:rsidRPr="00AB479C">
              <w:rPr>
                <w:b/>
                <w:sz w:val="28"/>
                <w:szCs w:val="28"/>
              </w:rPr>
              <w:t>Неработающие пенсионеры</w:t>
            </w:r>
          </w:p>
        </w:tc>
      </w:tr>
      <w:tr w:rsidR="00DD7E8A" w:rsidTr="00AB479C">
        <w:tc>
          <w:tcPr>
            <w:tcW w:w="5070" w:type="dxa"/>
          </w:tcPr>
          <w:p w:rsidR="00DD7E8A" w:rsidRPr="00AB479C" w:rsidRDefault="00DD7E8A" w:rsidP="00690BBA">
            <w:pPr>
              <w:rPr>
                <w:sz w:val="28"/>
                <w:szCs w:val="28"/>
              </w:rPr>
            </w:pPr>
            <w:r w:rsidRPr="00AB479C">
              <w:rPr>
                <w:sz w:val="28"/>
                <w:szCs w:val="28"/>
              </w:rPr>
              <w:t>Общая численность членов Профсоюза неработающих пенсионеров</w:t>
            </w:r>
          </w:p>
        </w:tc>
        <w:tc>
          <w:tcPr>
            <w:tcW w:w="1500" w:type="dxa"/>
          </w:tcPr>
          <w:p w:rsidR="00DD7E8A" w:rsidRPr="00AB479C" w:rsidRDefault="007A0438" w:rsidP="00690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00" w:type="dxa"/>
          </w:tcPr>
          <w:p w:rsidR="00DD7E8A" w:rsidRPr="00AB479C" w:rsidRDefault="007A0438" w:rsidP="00690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01" w:type="dxa"/>
          </w:tcPr>
          <w:p w:rsidR="00DD7E8A" w:rsidRPr="00AB479C" w:rsidRDefault="00190272" w:rsidP="00690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DD7E8A" w:rsidTr="00AB479C">
        <w:tc>
          <w:tcPr>
            <w:tcW w:w="9571" w:type="dxa"/>
            <w:gridSpan w:val="4"/>
          </w:tcPr>
          <w:p w:rsidR="00DD7E8A" w:rsidRPr="00AB479C" w:rsidRDefault="00DD7E8A" w:rsidP="00AB479C">
            <w:pPr>
              <w:jc w:val="center"/>
              <w:rPr>
                <w:sz w:val="28"/>
                <w:szCs w:val="28"/>
              </w:rPr>
            </w:pPr>
            <w:r w:rsidRPr="00AB479C">
              <w:rPr>
                <w:b/>
                <w:sz w:val="28"/>
                <w:szCs w:val="28"/>
              </w:rPr>
              <w:t>Общая численность членов Профсоюза</w:t>
            </w:r>
          </w:p>
        </w:tc>
      </w:tr>
      <w:tr w:rsidR="00DD7E8A" w:rsidTr="00AB479C">
        <w:tc>
          <w:tcPr>
            <w:tcW w:w="5070" w:type="dxa"/>
          </w:tcPr>
          <w:p w:rsidR="00DD7E8A" w:rsidRPr="00AB479C" w:rsidRDefault="00DD7E8A" w:rsidP="00690BBA">
            <w:pPr>
              <w:rPr>
                <w:sz w:val="28"/>
                <w:szCs w:val="28"/>
              </w:rPr>
            </w:pPr>
            <w:r w:rsidRPr="00AB479C">
              <w:rPr>
                <w:sz w:val="28"/>
                <w:szCs w:val="28"/>
              </w:rPr>
              <w:t>Общая численность членов Профсоюза  (чел.)</w:t>
            </w:r>
          </w:p>
        </w:tc>
        <w:tc>
          <w:tcPr>
            <w:tcW w:w="1500" w:type="dxa"/>
          </w:tcPr>
          <w:p w:rsidR="00DD7E8A" w:rsidRDefault="007A0438" w:rsidP="00690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5273/</w:t>
            </w:r>
          </w:p>
          <w:p w:rsidR="007A0438" w:rsidRPr="00AB479C" w:rsidRDefault="007A0438" w:rsidP="00690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  <w:tc>
          <w:tcPr>
            <w:tcW w:w="1500" w:type="dxa"/>
          </w:tcPr>
          <w:p w:rsidR="007A0438" w:rsidRDefault="007A0438" w:rsidP="0042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5258/</w:t>
            </w:r>
          </w:p>
          <w:p w:rsidR="00DD7E8A" w:rsidRPr="00AB479C" w:rsidRDefault="007A0438" w:rsidP="0042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93,4</w:t>
            </w:r>
          </w:p>
        </w:tc>
        <w:tc>
          <w:tcPr>
            <w:tcW w:w="1501" w:type="dxa"/>
          </w:tcPr>
          <w:p w:rsidR="00DD7E8A" w:rsidRPr="00AB479C" w:rsidRDefault="00190272" w:rsidP="00690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5517/ 91,01</w:t>
            </w:r>
          </w:p>
        </w:tc>
      </w:tr>
      <w:tr w:rsidR="00DD7E8A" w:rsidTr="00AB479C">
        <w:tc>
          <w:tcPr>
            <w:tcW w:w="9571" w:type="dxa"/>
            <w:gridSpan w:val="4"/>
          </w:tcPr>
          <w:p w:rsidR="00DD7E8A" w:rsidRPr="00AB479C" w:rsidRDefault="00DD7E8A" w:rsidP="00AB479C">
            <w:pPr>
              <w:jc w:val="center"/>
              <w:rPr>
                <w:sz w:val="28"/>
                <w:szCs w:val="28"/>
              </w:rPr>
            </w:pPr>
            <w:r w:rsidRPr="00AB479C">
              <w:rPr>
                <w:b/>
                <w:sz w:val="28"/>
                <w:szCs w:val="28"/>
              </w:rPr>
              <w:t>Количество первичных профсоюзных организаций</w:t>
            </w:r>
          </w:p>
        </w:tc>
      </w:tr>
      <w:tr w:rsidR="00DD7E8A" w:rsidTr="00AB479C">
        <w:tc>
          <w:tcPr>
            <w:tcW w:w="5070" w:type="dxa"/>
          </w:tcPr>
          <w:p w:rsidR="00DD7E8A" w:rsidRPr="00AB479C" w:rsidRDefault="00423DFD" w:rsidP="0042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D7E8A" w:rsidRPr="00AB479C">
              <w:rPr>
                <w:sz w:val="28"/>
                <w:szCs w:val="28"/>
              </w:rPr>
              <w:t xml:space="preserve">оличество первичных профсоюзных организаций в структуре </w:t>
            </w:r>
            <w:r>
              <w:rPr>
                <w:sz w:val="28"/>
                <w:szCs w:val="28"/>
              </w:rPr>
              <w:t>район</w:t>
            </w:r>
            <w:r w:rsidR="00DD7E8A" w:rsidRPr="00AB479C">
              <w:rPr>
                <w:sz w:val="28"/>
                <w:szCs w:val="28"/>
              </w:rPr>
              <w:t>ной организации Профсоюза</w:t>
            </w:r>
          </w:p>
        </w:tc>
        <w:tc>
          <w:tcPr>
            <w:tcW w:w="1500" w:type="dxa"/>
          </w:tcPr>
          <w:p w:rsidR="007A0438" w:rsidRDefault="007A0438" w:rsidP="00690BBA">
            <w:pPr>
              <w:rPr>
                <w:sz w:val="28"/>
                <w:szCs w:val="28"/>
              </w:rPr>
            </w:pPr>
          </w:p>
          <w:p w:rsidR="00DD7E8A" w:rsidRPr="00AB479C" w:rsidRDefault="007A0438" w:rsidP="00690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500" w:type="dxa"/>
          </w:tcPr>
          <w:p w:rsidR="00DD7E8A" w:rsidRDefault="00DD7E8A" w:rsidP="00690BBA">
            <w:pPr>
              <w:rPr>
                <w:sz w:val="28"/>
                <w:szCs w:val="28"/>
              </w:rPr>
            </w:pPr>
          </w:p>
          <w:p w:rsidR="007A0438" w:rsidRPr="00AB479C" w:rsidRDefault="007A0438" w:rsidP="00690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501" w:type="dxa"/>
          </w:tcPr>
          <w:p w:rsidR="00DD7E8A" w:rsidRDefault="00DD7E8A" w:rsidP="00690BBA">
            <w:pPr>
              <w:rPr>
                <w:sz w:val="28"/>
                <w:szCs w:val="28"/>
              </w:rPr>
            </w:pPr>
          </w:p>
          <w:p w:rsidR="00190272" w:rsidRPr="00AB479C" w:rsidRDefault="00190272" w:rsidP="00690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</w:tbl>
    <w:p w:rsidR="00DD7E8A" w:rsidRDefault="00DD7E8A" w:rsidP="00964AF8">
      <w:pPr>
        <w:shd w:val="clear" w:color="auto" w:fill="FFFFFF"/>
        <w:jc w:val="both"/>
        <w:rPr>
          <w:b/>
          <w:bCs/>
        </w:rPr>
      </w:pPr>
    </w:p>
    <w:p w:rsidR="00DD7E8A" w:rsidRPr="00964AF8" w:rsidRDefault="00DD7E8A" w:rsidP="00964AF8">
      <w:pPr>
        <w:shd w:val="clear" w:color="auto" w:fill="FFFFFF"/>
        <w:jc w:val="both"/>
        <w:rPr>
          <w:sz w:val="28"/>
          <w:szCs w:val="28"/>
        </w:rPr>
      </w:pPr>
      <w:r w:rsidRPr="00964AF8">
        <w:rPr>
          <w:b/>
          <w:bCs/>
          <w:sz w:val="28"/>
          <w:szCs w:val="28"/>
        </w:rPr>
        <w:t xml:space="preserve">Вывод: </w:t>
      </w:r>
    </w:p>
    <w:p w:rsidR="00DD7E8A" w:rsidRPr="00964AF8" w:rsidRDefault="00DD7E8A" w:rsidP="00E6273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64AF8">
        <w:rPr>
          <w:sz w:val="28"/>
          <w:szCs w:val="28"/>
        </w:rPr>
        <w:t>Сохранение численности Профсоюза и работа по мотивации пр</w:t>
      </w:r>
      <w:r>
        <w:rPr>
          <w:sz w:val="28"/>
          <w:szCs w:val="28"/>
        </w:rPr>
        <w:t xml:space="preserve">офсоюзного членства остаётся по-прежнему </w:t>
      </w:r>
      <w:r w:rsidRPr="00964AF8">
        <w:rPr>
          <w:sz w:val="28"/>
          <w:szCs w:val="28"/>
        </w:rPr>
        <w:t>актуальной задачей</w:t>
      </w:r>
      <w:r>
        <w:rPr>
          <w:sz w:val="28"/>
          <w:szCs w:val="28"/>
        </w:rPr>
        <w:t xml:space="preserve">. За </w:t>
      </w:r>
      <w:r w:rsidRPr="00964AF8">
        <w:rPr>
          <w:sz w:val="28"/>
          <w:szCs w:val="28"/>
        </w:rPr>
        <w:t xml:space="preserve">последние </w:t>
      </w:r>
      <w:r>
        <w:rPr>
          <w:sz w:val="28"/>
          <w:szCs w:val="28"/>
        </w:rPr>
        <w:t xml:space="preserve">три </w:t>
      </w:r>
      <w:r w:rsidR="00423DFD">
        <w:rPr>
          <w:sz w:val="28"/>
          <w:szCs w:val="28"/>
        </w:rPr>
        <w:t>года</w:t>
      </w:r>
      <w:r w:rsidRPr="00964AF8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 охвата профсоюзным членством  уменьшился   с</w:t>
      </w:r>
      <w:r w:rsidR="00034D51">
        <w:rPr>
          <w:sz w:val="28"/>
          <w:szCs w:val="28"/>
        </w:rPr>
        <w:t xml:space="preserve">  </w:t>
      </w:r>
      <w:r w:rsidR="007A0438">
        <w:rPr>
          <w:sz w:val="28"/>
          <w:szCs w:val="28"/>
        </w:rPr>
        <w:t>93%</w:t>
      </w:r>
      <w:r w:rsidR="00034D51">
        <w:rPr>
          <w:sz w:val="28"/>
          <w:szCs w:val="28"/>
        </w:rPr>
        <w:t xml:space="preserve"> до </w:t>
      </w:r>
      <w:r w:rsidR="007A0438">
        <w:rPr>
          <w:sz w:val="28"/>
          <w:szCs w:val="28"/>
        </w:rPr>
        <w:t>91%</w:t>
      </w:r>
      <w:r>
        <w:rPr>
          <w:sz w:val="28"/>
          <w:szCs w:val="28"/>
        </w:rPr>
        <w:t xml:space="preserve">.      </w:t>
      </w:r>
    </w:p>
    <w:p w:rsidR="00DD7E8A" w:rsidRDefault="00DD7E8A" w:rsidP="0019791D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B6720">
        <w:rPr>
          <w:b/>
          <w:sz w:val="28"/>
          <w:szCs w:val="28"/>
        </w:rPr>
        <w:t xml:space="preserve">1.2.Основные проблемы, </w:t>
      </w:r>
    </w:p>
    <w:p w:rsidR="00DD7E8A" w:rsidRPr="003B6720" w:rsidRDefault="00DD7E8A" w:rsidP="0019791D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3B6720">
        <w:rPr>
          <w:b/>
          <w:sz w:val="28"/>
          <w:szCs w:val="28"/>
        </w:rPr>
        <w:t>отрицательно влияющие на мотивацию профсоюзного членства:</w:t>
      </w:r>
      <w:proofErr w:type="gramEnd"/>
    </w:p>
    <w:p w:rsidR="00DD7E8A" w:rsidRPr="003B6720" w:rsidRDefault="00DD7E8A" w:rsidP="003B6720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6720">
        <w:rPr>
          <w:sz w:val="28"/>
          <w:szCs w:val="28"/>
        </w:rPr>
        <w:t>издержки в работе профсоюзных органов по защите социально-трудовых прав и профессиональных интересов членов Профсоюза (не всегда все удается);</w:t>
      </w:r>
    </w:p>
    <w:p w:rsidR="00DD7E8A" w:rsidRPr="003B6720" w:rsidRDefault="00DD7E8A" w:rsidP="003B6720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6720">
        <w:rPr>
          <w:sz w:val="28"/>
          <w:szCs w:val="28"/>
        </w:rPr>
        <w:t xml:space="preserve">недостаточная информированность работников образования о деятельности Профсоюза, его организаций по защите социально-трудовых прав работающих; </w:t>
      </w:r>
    </w:p>
    <w:p w:rsidR="00DD7E8A" w:rsidRPr="003B6720" w:rsidRDefault="00DD7E8A" w:rsidP="003B6720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6720">
        <w:rPr>
          <w:sz w:val="28"/>
          <w:szCs w:val="28"/>
        </w:rPr>
        <w:t>недостаточная осведомлённость работников образования о преимуществах профсоюзного членства;</w:t>
      </w:r>
    </w:p>
    <w:p w:rsidR="00DD7E8A" w:rsidRPr="003B6720" w:rsidRDefault="00DD7E8A" w:rsidP="003B6720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6720">
        <w:rPr>
          <w:sz w:val="28"/>
          <w:szCs w:val="28"/>
        </w:rPr>
        <w:t xml:space="preserve">эпизодический характер работы по вовлечению в Профсоюз; </w:t>
      </w:r>
    </w:p>
    <w:p w:rsidR="00DD7E8A" w:rsidRPr="003B6720" w:rsidRDefault="00DD7E8A" w:rsidP="003B6720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6720">
        <w:rPr>
          <w:sz w:val="28"/>
          <w:szCs w:val="28"/>
        </w:rPr>
        <w:t>слабая вовлечённость в работу по приёму в Профсоюз новых членов выборными органами первичных профсоюзных организаций;</w:t>
      </w:r>
    </w:p>
    <w:p w:rsidR="00DD7E8A" w:rsidRPr="003B6720" w:rsidRDefault="00DD7E8A" w:rsidP="003B6720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6720">
        <w:rPr>
          <w:sz w:val="28"/>
          <w:szCs w:val="28"/>
        </w:rPr>
        <w:t xml:space="preserve">недостаточное методическое обеспечение мотивационной работы; </w:t>
      </w:r>
    </w:p>
    <w:p w:rsidR="00DD7E8A" w:rsidRPr="003B6720" w:rsidRDefault="00DD7E8A" w:rsidP="003B6720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6720">
        <w:rPr>
          <w:sz w:val="28"/>
          <w:szCs w:val="28"/>
        </w:rPr>
        <w:t>слабое использование новых информационных технологий в работе по мотивации профсоюзного членства;</w:t>
      </w:r>
    </w:p>
    <w:p w:rsidR="00DD7E8A" w:rsidRPr="003B6720" w:rsidRDefault="00DD7E8A" w:rsidP="003B6720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6720">
        <w:rPr>
          <w:sz w:val="28"/>
          <w:szCs w:val="28"/>
        </w:rPr>
        <w:lastRenderedPageBreak/>
        <w:t xml:space="preserve">недостаточный уровень знаний современных форм и методов работы профсоюзных работников и актива в части мотивационной работы; </w:t>
      </w:r>
    </w:p>
    <w:p w:rsidR="00DD7E8A" w:rsidRPr="0019791D" w:rsidRDefault="00DD7E8A" w:rsidP="004B4B72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6720">
        <w:rPr>
          <w:sz w:val="28"/>
          <w:szCs w:val="28"/>
        </w:rPr>
        <w:t xml:space="preserve">недостаточная информированность общества о деятельности отраслевого Профсоюза, </w:t>
      </w:r>
      <w:r>
        <w:rPr>
          <w:sz w:val="28"/>
          <w:szCs w:val="28"/>
        </w:rPr>
        <w:t>областной и местных</w:t>
      </w:r>
      <w:r w:rsidRPr="003B6720">
        <w:rPr>
          <w:sz w:val="28"/>
          <w:szCs w:val="28"/>
        </w:rPr>
        <w:t xml:space="preserve"> организаций по представительству и защите интересов работников образования.</w:t>
      </w:r>
    </w:p>
    <w:p w:rsidR="00DD7E8A" w:rsidRDefault="00DD7E8A" w:rsidP="00C0631E">
      <w:pPr>
        <w:jc w:val="center"/>
        <w:rPr>
          <w:b/>
          <w:bCs/>
          <w:sz w:val="28"/>
          <w:szCs w:val="28"/>
        </w:rPr>
      </w:pPr>
    </w:p>
    <w:p w:rsidR="00DD7E8A" w:rsidRDefault="00DD7E8A" w:rsidP="00C0631E">
      <w:pPr>
        <w:jc w:val="center"/>
        <w:rPr>
          <w:b/>
          <w:bCs/>
          <w:sz w:val="28"/>
          <w:szCs w:val="28"/>
        </w:rPr>
      </w:pPr>
    </w:p>
    <w:p w:rsidR="00DD7E8A" w:rsidRDefault="00DD7E8A" w:rsidP="00C0631E">
      <w:pPr>
        <w:jc w:val="center"/>
        <w:rPr>
          <w:b/>
          <w:bCs/>
          <w:sz w:val="28"/>
          <w:szCs w:val="28"/>
        </w:rPr>
      </w:pPr>
    </w:p>
    <w:p w:rsidR="00DD7E8A" w:rsidRDefault="00DD7E8A" w:rsidP="00C0631E">
      <w:pPr>
        <w:jc w:val="center"/>
        <w:rPr>
          <w:b/>
          <w:bCs/>
          <w:sz w:val="28"/>
          <w:szCs w:val="28"/>
        </w:rPr>
      </w:pPr>
    </w:p>
    <w:p w:rsidR="00DD7E8A" w:rsidRPr="004B4B72" w:rsidRDefault="00DD7E8A" w:rsidP="00C0631E">
      <w:pPr>
        <w:jc w:val="center"/>
        <w:rPr>
          <w:b/>
          <w:bCs/>
          <w:sz w:val="28"/>
          <w:szCs w:val="28"/>
        </w:rPr>
      </w:pPr>
      <w:r w:rsidRPr="004B4B72">
        <w:rPr>
          <w:b/>
          <w:bCs/>
          <w:sz w:val="28"/>
          <w:szCs w:val="28"/>
        </w:rPr>
        <w:t xml:space="preserve">РАЗДЕЛ  2.  </w:t>
      </w:r>
    </w:p>
    <w:p w:rsidR="00DD7E8A" w:rsidRPr="004B4B72" w:rsidRDefault="00DD7E8A" w:rsidP="00C0631E">
      <w:pPr>
        <w:jc w:val="center"/>
        <w:rPr>
          <w:b/>
          <w:bCs/>
          <w:sz w:val="28"/>
          <w:szCs w:val="28"/>
        </w:rPr>
      </w:pPr>
      <w:r w:rsidRPr="004B4B72">
        <w:rPr>
          <w:b/>
          <w:bCs/>
          <w:sz w:val="28"/>
          <w:szCs w:val="28"/>
        </w:rPr>
        <w:t>ЦЕЛИ, ЗАДАЧИ И СРОКИ РЕАЛИЗАЦИИ ПРОГРАММЫ</w:t>
      </w:r>
    </w:p>
    <w:p w:rsidR="00DD7E8A" w:rsidRPr="004B4B72" w:rsidRDefault="00DD7E8A" w:rsidP="00C0631E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DD7E8A" w:rsidRDefault="00DD7E8A" w:rsidP="0065687C">
      <w:pPr>
        <w:jc w:val="both"/>
        <w:rPr>
          <w:b/>
          <w:bCs/>
          <w:iCs/>
          <w:sz w:val="28"/>
          <w:szCs w:val="28"/>
        </w:rPr>
      </w:pPr>
      <w:r w:rsidRPr="004B4B72">
        <w:rPr>
          <w:b/>
          <w:bCs/>
          <w:iCs/>
          <w:sz w:val="28"/>
          <w:szCs w:val="28"/>
        </w:rPr>
        <w:t>2.1. Цели Программы</w:t>
      </w:r>
    </w:p>
    <w:p w:rsidR="00DD7E8A" w:rsidRPr="004B4B72" w:rsidRDefault="00DD7E8A" w:rsidP="004B4B72">
      <w:pPr>
        <w:pStyle w:val="a9"/>
        <w:numPr>
          <w:ilvl w:val="0"/>
          <w:numId w:val="21"/>
        </w:numPr>
        <w:jc w:val="both"/>
        <w:rPr>
          <w:b/>
          <w:sz w:val="28"/>
          <w:szCs w:val="28"/>
        </w:rPr>
      </w:pPr>
      <w:r w:rsidRPr="004B4B72">
        <w:rPr>
          <w:sz w:val="28"/>
          <w:szCs w:val="28"/>
        </w:rPr>
        <w:t xml:space="preserve">сохранение  и укрепление организационного единства </w:t>
      </w:r>
      <w:r>
        <w:rPr>
          <w:sz w:val="28"/>
          <w:szCs w:val="28"/>
        </w:rPr>
        <w:t xml:space="preserve"> районной</w:t>
      </w:r>
      <w:r w:rsidRPr="004B4B72">
        <w:rPr>
          <w:sz w:val="28"/>
          <w:szCs w:val="28"/>
        </w:rPr>
        <w:t xml:space="preserve"> организации Профсоюза,</w:t>
      </w:r>
    </w:p>
    <w:p w:rsidR="00DD7E8A" w:rsidRPr="004B4B72" w:rsidRDefault="00DD7E8A" w:rsidP="004B4B72">
      <w:pPr>
        <w:pStyle w:val="a9"/>
        <w:numPr>
          <w:ilvl w:val="0"/>
          <w:numId w:val="21"/>
        </w:numPr>
        <w:jc w:val="both"/>
        <w:rPr>
          <w:b/>
          <w:sz w:val="28"/>
          <w:szCs w:val="28"/>
        </w:rPr>
      </w:pPr>
      <w:r w:rsidRPr="004B4B72">
        <w:rPr>
          <w:sz w:val="28"/>
          <w:szCs w:val="28"/>
        </w:rPr>
        <w:t>повышение её авторитета и влияние за счет вовлечения в Профсоюз новых членов, создание первичных профсоюзных организаций.</w:t>
      </w:r>
    </w:p>
    <w:p w:rsidR="00DD7E8A" w:rsidRPr="0065687C" w:rsidRDefault="00DD7E8A" w:rsidP="000266CC">
      <w:pPr>
        <w:pStyle w:val="a9"/>
        <w:numPr>
          <w:ilvl w:val="0"/>
          <w:numId w:val="21"/>
        </w:numPr>
        <w:jc w:val="both"/>
        <w:rPr>
          <w:b/>
          <w:sz w:val="28"/>
          <w:szCs w:val="28"/>
        </w:rPr>
      </w:pPr>
      <w:r w:rsidRPr="004B4B72">
        <w:rPr>
          <w:sz w:val="28"/>
          <w:szCs w:val="28"/>
        </w:rPr>
        <w:t xml:space="preserve">формирование нового имиджа Профсоюза в  </w:t>
      </w:r>
      <w:proofErr w:type="gramStart"/>
      <w:r w:rsidRPr="004B4B72">
        <w:rPr>
          <w:sz w:val="28"/>
          <w:szCs w:val="28"/>
        </w:rPr>
        <w:t>организациях</w:t>
      </w:r>
      <w:proofErr w:type="gramEnd"/>
      <w:r w:rsidRPr="004B4B72">
        <w:rPr>
          <w:sz w:val="28"/>
          <w:szCs w:val="28"/>
        </w:rPr>
        <w:t xml:space="preserve"> системы образования и в обществе. </w:t>
      </w:r>
    </w:p>
    <w:p w:rsidR="00DD7E8A" w:rsidRDefault="00DD7E8A" w:rsidP="008F15A4">
      <w:pPr>
        <w:pStyle w:val="Default"/>
        <w:rPr>
          <w:b/>
          <w:sz w:val="28"/>
          <w:szCs w:val="28"/>
        </w:rPr>
      </w:pPr>
      <w:r w:rsidRPr="00D96C78">
        <w:rPr>
          <w:b/>
          <w:sz w:val="28"/>
          <w:szCs w:val="28"/>
        </w:rPr>
        <w:t>2.2. Основные задачи Программы</w:t>
      </w:r>
      <w:r>
        <w:rPr>
          <w:b/>
          <w:sz w:val="28"/>
          <w:szCs w:val="28"/>
        </w:rPr>
        <w:t>:</w:t>
      </w:r>
    </w:p>
    <w:p w:rsidR="00DD7E8A" w:rsidRPr="000266CC" w:rsidRDefault="00DD7E8A" w:rsidP="000266CC">
      <w:pPr>
        <w:pStyle w:val="a9"/>
        <w:numPr>
          <w:ilvl w:val="0"/>
          <w:numId w:val="23"/>
        </w:numPr>
        <w:jc w:val="both"/>
        <w:rPr>
          <w:sz w:val="28"/>
          <w:szCs w:val="28"/>
        </w:rPr>
      </w:pPr>
      <w:r w:rsidRPr="000266CC">
        <w:rPr>
          <w:sz w:val="28"/>
          <w:szCs w:val="28"/>
        </w:rPr>
        <w:t xml:space="preserve">повышение эффективности деятельности профсоюзных организаций по защите социально-трудовых прав и интересов членов Профсоюза, сохранение и развитие действующих профсоюзных структур; </w:t>
      </w:r>
    </w:p>
    <w:p w:rsidR="00DD7E8A" w:rsidRPr="000266CC" w:rsidRDefault="00DD7E8A" w:rsidP="008F15A4">
      <w:pPr>
        <w:pStyle w:val="Default"/>
        <w:numPr>
          <w:ilvl w:val="0"/>
          <w:numId w:val="22"/>
        </w:numPr>
        <w:rPr>
          <w:b/>
          <w:sz w:val="28"/>
          <w:szCs w:val="28"/>
        </w:rPr>
      </w:pPr>
      <w:r w:rsidRPr="000266CC">
        <w:rPr>
          <w:sz w:val="28"/>
          <w:szCs w:val="28"/>
        </w:rPr>
        <w:t xml:space="preserve"> обеспечение прироста и темпов увеличения количества членов Профсоюза;</w:t>
      </w:r>
    </w:p>
    <w:p w:rsidR="00DD7E8A" w:rsidRPr="000266CC" w:rsidRDefault="00DD7E8A" w:rsidP="000266CC">
      <w:pPr>
        <w:pStyle w:val="a9"/>
        <w:numPr>
          <w:ilvl w:val="0"/>
          <w:numId w:val="22"/>
        </w:numPr>
        <w:jc w:val="both"/>
        <w:rPr>
          <w:sz w:val="28"/>
          <w:szCs w:val="28"/>
        </w:rPr>
      </w:pPr>
      <w:r w:rsidRPr="000266CC">
        <w:rPr>
          <w:sz w:val="28"/>
          <w:szCs w:val="28"/>
        </w:rPr>
        <w:t>формирование у социальных партнёров, органов государственной власти, различных категорий работников имиджа Профсоюза как авторитетной и влиятельной организации;</w:t>
      </w:r>
    </w:p>
    <w:p w:rsidR="00DD7E8A" w:rsidRPr="000266CC" w:rsidRDefault="00DD7E8A" w:rsidP="000266CC">
      <w:pPr>
        <w:pStyle w:val="a9"/>
        <w:numPr>
          <w:ilvl w:val="0"/>
          <w:numId w:val="22"/>
        </w:numPr>
        <w:jc w:val="both"/>
        <w:rPr>
          <w:sz w:val="28"/>
          <w:szCs w:val="28"/>
        </w:rPr>
      </w:pPr>
      <w:r w:rsidRPr="000266CC">
        <w:rPr>
          <w:sz w:val="28"/>
          <w:szCs w:val="28"/>
        </w:rPr>
        <w:t xml:space="preserve">укрепление организационно-финансового положения </w:t>
      </w:r>
      <w:r>
        <w:rPr>
          <w:sz w:val="28"/>
          <w:szCs w:val="28"/>
        </w:rPr>
        <w:t xml:space="preserve"> районной</w:t>
      </w:r>
      <w:r w:rsidRPr="000266CC">
        <w:rPr>
          <w:sz w:val="28"/>
          <w:szCs w:val="28"/>
        </w:rPr>
        <w:t xml:space="preserve"> организации Профсоюза, её первичных организаций, целенаправленное финансирование инновационных форм социальной поддержки членов Профсоюза.</w:t>
      </w:r>
    </w:p>
    <w:p w:rsidR="00DD7E8A" w:rsidRDefault="00DD7E8A" w:rsidP="008F15A4">
      <w:pPr>
        <w:rPr>
          <w:b/>
          <w:sz w:val="28"/>
          <w:szCs w:val="28"/>
        </w:rPr>
      </w:pPr>
      <w:r w:rsidRPr="00B748BE">
        <w:rPr>
          <w:b/>
          <w:sz w:val="28"/>
          <w:szCs w:val="28"/>
        </w:rPr>
        <w:t xml:space="preserve"> 2.3.С</w:t>
      </w:r>
      <w:r>
        <w:rPr>
          <w:b/>
          <w:sz w:val="28"/>
          <w:szCs w:val="28"/>
        </w:rPr>
        <w:t>роки реализации Программы – 2016 - 2020</w:t>
      </w:r>
      <w:r w:rsidRPr="00B748BE">
        <w:rPr>
          <w:b/>
          <w:sz w:val="28"/>
          <w:szCs w:val="28"/>
        </w:rPr>
        <w:t xml:space="preserve"> годы.</w:t>
      </w:r>
    </w:p>
    <w:p w:rsidR="00DD7E8A" w:rsidRDefault="00DD7E8A" w:rsidP="006568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данной П</w:t>
      </w:r>
      <w:r w:rsidRPr="00B91585">
        <w:rPr>
          <w:sz w:val="28"/>
          <w:szCs w:val="28"/>
        </w:rPr>
        <w:t xml:space="preserve">рограммы определяется </w:t>
      </w:r>
      <w:r w:rsidRPr="00034D51">
        <w:rPr>
          <w:b/>
          <w:i/>
          <w:sz w:val="28"/>
          <w:szCs w:val="28"/>
          <w:u w:val="single"/>
        </w:rPr>
        <w:t>сметами</w:t>
      </w:r>
      <w:r>
        <w:rPr>
          <w:sz w:val="28"/>
          <w:szCs w:val="28"/>
        </w:rPr>
        <w:t xml:space="preserve"> районной</w:t>
      </w:r>
    </w:p>
    <w:p w:rsidR="00DD7E8A" w:rsidRDefault="00DD7E8A" w:rsidP="0065687C">
      <w:pPr>
        <w:ind w:firstLine="708"/>
        <w:jc w:val="both"/>
        <w:rPr>
          <w:sz w:val="28"/>
          <w:szCs w:val="28"/>
        </w:rPr>
      </w:pPr>
      <w:r w:rsidRPr="00B91585">
        <w:rPr>
          <w:sz w:val="28"/>
          <w:szCs w:val="28"/>
        </w:rPr>
        <w:t xml:space="preserve">и первичных профсоюзных организаций, </w:t>
      </w:r>
      <w:proofErr w:type="gramStart"/>
      <w:r w:rsidRPr="00B91585">
        <w:rPr>
          <w:sz w:val="28"/>
          <w:szCs w:val="28"/>
        </w:rPr>
        <w:t>утверждаемыми</w:t>
      </w:r>
      <w:proofErr w:type="gramEnd"/>
    </w:p>
    <w:p w:rsidR="00DD7E8A" w:rsidRDefault="00DD7E8A" w:rsidP="0065687C">
      <w:pPr>
        <w:ind w:firstLine="708"/>
        <w:jc w:val="both"/>
        <w:rPr>
          <w:sz w:val="28"/>
          <w:szCs w:val="28"/>
        </w:rPr>
      </w:pPr>
      <w:r w:rsidRPr="00B91585">
        <w:rPr>
          <w:sz w:val="28"/>
          <w:szCs w:val="28"/>
        </w:rPr>
        <w:t xml:space="preserve"> выборными </w:t>
      </w:r>
      <w:r>
        <w:rPr>
          <w:sz w:val="28"/>
          <w:szCs w:val="28"/>
        </w:rPr>
        <w:t xml:space="preserve">коллегиальными </w:t>
      </w:r>
      <w:r w:rsidRPr="00B91585">
        <w:rPr>
          <w:sz w:val="28"/>
          <w:szCs w:val="28"/>
        </w:rPr>
        <w:t>профсоюзными органами.</w:t>
      </w:r>
    </w:p>
    <w:p w:rsidR="00DD7E8A" w:rsidRPr="00A00564" w:rsidRDefault="00DD7E8A" w:rsidP="000266CC">
      <w:pPr>
        <w:jc w:val="both"/>
        <w:rPr>
          <w:b/>
          <w:bCs/>
          <w:color w:val="000000"/>
        </w:rPr>
      </w:pPr>
    </w:p>
    <w:p w:rsidR="00DD7E8A" w:rsidRPr="000266CC" w:rsidRDefault="00DD7E8A" w:rsidP="00C0631E">
      <w:pPr>
        <w:ind w:left="720"/>
        <w:jc w:val="center"/>
        <w:rPr>
          <w:b/>
          <w:bCs/>
          <w:sz w:val="28"/>
          <w:szCs w:val="28"/>
        </w:rPr>
      </w:pPr>
      <w:r w:rsidRPr="000266CC">
        <w:rPr>
          <w:b/>
          <w:bCs/>
          <w:sz w:val="28"/>
          <w:szCs w:val="28"/>
        </w:rPr>
        <w:t>РАЗДЕЛ 3.</w:t>
      </w:r>
    </w:p>
    <w:p w:rsidR="00DD7E8A" w:rsidRDefault="00DD7E8A" w:rsidP="00C0631E">
      <w:pPr>
        <w:ind w:left="720"/>
        <w:jc w:val="center"/>
        <w:rPr>
          <w:b/>
          <w:bCs/>
          <w:sz w:val="28"/>
          <w:szCs w:val="28"/>
        </w:rPr>
      </w:pPr>
      <w:r w:rsidRPr="000266CC">
        <w:rPr>
          <w:b/>
          <w:bCs/>
          <w:sz w:val="28"/>
          <w:szCs w:val="28"/>
        </w:rPr>
        <w:t xml:space="preserve">ОСНОВНЫЕ НАПРАВЛЕНИЯ РЕАЛИЗАЦИИ ПРОГРАММЫ </w:t>
      </w:r>
    </w:p>
    <w:p w:rsidR="00DD7E8A" w:rsidRPr="00077A43" w:rsidRDefault="00DD7E8A" w:rsidP="0065687C">
      <w:pPr>
        <w:jc w:val="both"/>
        <w:rPr>
          <w:b/>
          <w:iCs/>
          <w:sz w:val="28"/>
          <w:szCs w:val="28"/>
        </w:rPr>
      </w:pPr>
    </w:p>
    <w:p w:rsidR="00DD7E8A" w:rsidRPr="00077A43" w:rsidRDefault="00DD7E8A" w:rsidP="006F49E3">
      <w:pPr>
        <w:pStyle w:val="a8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7A43">
        <w:rPr>
          <w:sz w:val="28"/>
          <w:szCs w:val="28"/>
        </w:rPr>
        <w:t>сохранение единства и дальнейшее орган</w:t>
      </w:r>
      <w:r>
        <w:rPr>
          <w:sz w:val="28"/>
          <w:szCs w:val="28"/>
        </w:rPr>
        <w:t xml:space="preserve">изационное укрепление </w:t>
      </w:r>
      <w:proofErr w:type="gramStart"/>
      <w:r>
        <w:rPr>
          <w:sz w:val="28"/>
          <w:szCs w:val="28"/>
        </w:rPr>
        <w:t>первичных</w:t>
      </w:r>
      <w:proofErr w:type="gramEnd"/>
      <w:r w:rsidRPr="00077A43">
        <w:rPr>
          <w:sz w:val="28"/>
          <w:szCs w:val="28"/>
        </w:rPr>
        <w:t xml:space="preserve"> </w:t>
      </w:r>
      <w:r>
        <w:rPr>
          <w:sz w:val="28"/>
          <w:szCs w:val="28"/>
        </w:rPr>
        <w:t>и территориальной организации</w:t>
      </w:r>
      <w:r w:rsidRPr="00077A43">
        <w:rPr>
          <w:sz w:val="28"/>
          <w:szCs w:val="28"/>
        </w:rPr>
        <w:t xml:space="preserve"> Профсоюза и Профсоюза в целом; </w:t>
      </w:r>
    </w:p>
    <w:p w:rsidR="00DD7E8A" w:rsidRPr="00077A43" w:rsidRDefault="00DD7E8A" w:rsidP="006F49E3">
      <w:pPr>
        <w:pStyle w:val="a8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7A43">
        <w:rPr>
          <w:sz w:val="28"/>
          <w:szCs w:val="28"/>
        </w:rPr>
        <w:t>сохранение профсоюзного членства при реорганизации образовательных учреждений;</w:t>
      </w:r>
    </w:p>
    <w:p w:rsidR="00DD7E8A" w:rsidRPr="00077A43" w:rsidRDefault="00DD7E8A" w:rsidP="006F49E3">
      <w:pPr>
        <w:pStyle w:val="a9"/>
        <w:numPr>
          <w:ilvl w:val="0"/>
          <w:numId w:val="27"/>
        </w:numPr>
        <w:jc w:val="both"/>
        <w:rPr>
          <w:sz w:val="28"/>
          <w:szCs w:val="28"/>
        </w:rPr>
      </w:pPr>
      <w:r w:rsidRPr="00077A43">
        <w:rPr>
          <w:sz w:val="28"/>
          <w:szCs w:val="28"/>
        </w:rPr>
        <w:t>обеспечение притока в Профсоюз новых членов и создание профсоюзных организаций во всех образовательных учреждениях</w:t>
      </w:r>
      <w:r>
        <w:rPr>
          <w:sz w:val="28"/>
          <w:szCs w:val="28"/>
        </w:rPr>
        <w:t xml:space="preserve"> района</w:t>
      </w:r>
      <w:r w:rsidRPr="00077A43">
        <w:rPr>
          <w:sz w:val="28"/>
          <w:szCs w:val="28"/>
        </w:rPr>
        <w:t>;</w:t>
      </w:r>
    </w:p>
    <w:p w:rsidR="00DD7E8A" w:rsidRPr="00077A43" w:rsidRDefault="00DD7E8A" w:rsidP="006F49E3">
      <w:pPr>
        <w:pStyle w:val="a8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7A43">
        <w:rPr>
          <w:sz w:val="28"/>
          <w:szCs w:val="28"/>
        </w:rPr>
        <w:t xml:space="preserve">активное использование инновационных форм работы по защите социально-трудовых прав членов Профсоюза; </w:t>
      </w:r>
    </w:p>
    <w:p w:rsidR="00DD7E8A" w:rsidRPr="00077A43" w:rsidRDefault="00DD7E8A" w:rsidP="006F49E3">
      <w:pPr>
        <w:pStyle w:val="a8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7A43">
        <w:rPr>
          <w:sz w:val="28"/>
          <w:szCs w:val="28"/>
        </w:rPr>
        <w:lastRenderedPageBreak/>
        <w:t>разработка и осуществление мер по пропаганде целей и задач Профсоюза, по формированию его нового имиджа;</w:t>
      </w:r>
    </w:p>
    <w:p w:rsidR="00DD7E8A" w:rsidRDefault="00DD7E8A" w:rsidP="006F49E3">
      <w:pPr>
        <w:pStyle w:val="a8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 мер по повышению статуса профсоюзных работников,</w:t>
      </w:r>
    </w:p>
    <w:p w:rsidR="00DD7E8A" w:rsidRPr="00AB71DE" w:rsidRDefault="00DD7E8A" w:rsidP="006F49E3">
      <w:pPr>
        <w:pStyle w:val="a8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активистов, усилению их правовой и социальной</w:t>
      </w:r>
      <w:r w:rsidRPr="00AB71DE">
        <w:rPr>
          <w:sz w:val="28"/>
          <w:szCs w:val="28"/>
        </w:rPr>
        <w:t xml:space="preserve"> защищённости;</w:t>
      </w:r>
    </w:p>
    <w:p w:rsidR="00DD7E8A" w:rsidRDefault="00DD7E8A" w:rsidP="006F49E3">
      <w:pPr>
        <w:pStyle w:val="a8"/>
        <w:numPr>
          <w:ilvl w:val="0"/>
          <w:numId w:val="27"/>
        </w:numPr>
        <w:spacing w:before="0" w:beforeAutospacing="0" w:after="0" w:afterAutospacing="0"/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 w:rsidRPr="00AB71DE">
        <w:rPr>
          <w:sz w:val="28"/>
          <w:szCs w:val="28"/>
        </w:rPr>
        <w:t xml:space="preserve"> финансо</w:t>
      </w:r>
      <w:r>
        <w:rPr>
          <w:sz w:val="28"/>
          <w:szCs w:val="28"/>
        </w:rPr>
        <w:t>вой системы</w:t>
      </w:r>
      <w:r w:rsidRPr="00AB71D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районной  организации Профсоюза,</w:t>
      </w:r>
      <w:r w:rsidRPr="00AB71DE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расходование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офсоюзного бюджета на реализацию целевых программ;</w:t>
      </w:r>
    </w:p>
    <w:p w:rsidR="00DD7E8A" w:rsidRPr="005F45AE" w:rsidRDefault="00DD7E8A" w:rsidP="005F45AE">
      <w:pPr>
        <w:pStyle w:val="a8"/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5F45AE">
        <w:rPr>
          <w:sz w:val="28"/>
          <w:szCs w:val="28"/>
        </w:rPr>
        <w:t>расширение форм и методов сотрудничества организаций Профсоюза с работодателями и иными социальными партнёрами;</w:t>
      </w:r>
    </w:p>
    <w:p w:rsidR="00DD7E8A" w:rsidRPr="005F45AE" w:rsidRDefault="00DD7E8A" w:rsidP="005F45AE">
      <w:pPr>
        <w:pStyle w:val="a8"/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5F45AE">
        <w:rPr>
          <w:sz w:val="28"/>
          <w:szCs w:val="28"/>
        </w:rPr>
        <w:t xml:space="preserve">развитие информационной работы в </w:t>
      </w:r>
      <w:proofErr w:type="gramStart"/>
      <w:r w:rsidRPr="005F45AE">
        <w:rPr>
          <w:sz w:val="28"/>
          <w:szCs w:val="28"/>
        </w:rPr>
        <w:t>Профсоюзе</w:t>
      </w:r>
      <w:proofErr w:type="gramEnd"/>
      <w:r w:rsidRPr="005F45AE">
        <w:rPr>
          <w:sz w:val="28"/>
          <w:szCs w:val="28"/>
        </w:rPr>
        <w:t xml:space="preserve">, обеспечение информированности членов Профсоюза о деятельности Профсоюза и его организаций на местах; </w:t>
      </w:r>
    </w:p>
    <w:p w:rsidR="00DD7E8A" w:rsidRPr="005F45AE" w:rsidRDefault="00DD7E8A" w:rsidP="005F45AE">
      <w:pPr>
        <w:pStyle w:val="a8"/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5F45AE">
        <w:rPr>
          <w:sz w:val="28"/>
          <w:szCs w:val="28"/>
        </w:rPr>
        <w:t>повышение ответственности профсоюзных кадров и актива в работе по мотивации профсоюзного членства;</w:t>
      </w:r>
    </w:p>
    <w:p w:rsidR="00DD7E8A" w:rsidRDefault="00DD7E8A" w:rsidP="003A6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Pr="00B748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B748BE">
        <w:rPr>
          <w:b/>
          <w:sz w:val="28"/>
          <w:szCs w:val="28"/>
        </w:rPr>
        <w:t>.</w:t>
      </w:r>
    </w:p>
    <w:p w:rsidR="00DD7E8A" w:rsidRDefault="00DD7E8A" w:rsidP="003A6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 РЕАЛИЗАЦИИ ПРОГРАММЫ</w:t>
      </w:r>
    </w:p>
    <w:p w:rsidR="00DD7E8A" w:rsidRDefault="00DD7E8A" w:rsidP="003A6F66">
      <w:pPr>
        <w:jc w:val="center"/>
        <w:rPr>
          <w:b/>
          <w:sz w:val="28"/>
          <w:szCs w:val="28"/>
        </w:rPr>
      </w:pPr>
    </w:p>
    <w:p w:rsidR="00DD7E8A" w:rsidRDefault="00DD7E8A" w:rsidP="007742B3">
      <w:pPr>
        <w:ind w:firstLine="709"/>
        <w:jc w:val="both"/>
        <w:rPr>
          <w:sz w:val="28"/>
          <w:szCs w:val="28"/>
        </w:rPr>
      </w:pPr>
      <w:r w:rsidRPr="00F314F6">
        <w:rPr>
          <w:sz w:val="28"/>
          <w:szCs w:val="28"/>
        </w:rPr>
        <w:t xml:space="preserve">Перечень мероприятий Программы </w:t>
      </w:r>
      <w:r>
        <w:rPr>
          <w:sz w:val="28"/>
          <w:szCs w:val="28"/>
        </w:rPr>
        <w:t xml:space="preserve">районной организации Профсоюза </w:t>
      </w:r>
      <w:r w:rsidRPr="00F314F6">
        <w:rPr>
          <w:sz w:val="28"/>
          <w:szCs w:val="28"/>
        </w:rPr>
        <w:t xml:space="preserve">не носит исчерпывающего характера </w:t>
      </w:r>
      <w:r>
        <w:rPr>
          <w:sz w:val="28"/>
          <w:szCs w:val="28"/>
        </w:rPr>
        <w:t xml:space="preserve">и является ориентировочным для </w:t>
      </w:r>
      <w:r w:rsidRPr="00F314F6">
        <w:rPr>
          <w:sz w:val="28"/>
          <w:szCs w:val="28"/>
        </w:rPr>
        <w:t xml:space="preserve">первичных профсоюзных организаций, которые  разрабатывают  и </w:t>
      </w:r>
      <w:r>
        <w:rPr>
          <w:sz w:val="28"/>
          <w:szCs w:val="28"/>
        </w:rPr>
        <w:t>осуществляют в течение 2016 -2020</w:t>
      </w:r>
      <w:r w:rsidRPr="00F314F6">
        <w:rPr>
          <w:sz w:val="28"/>
          <w:szCs w:val="28"/>
        </w:rPr>
        <w:t xml:space="preserve"> годов дополнительные  мероприятия по мотивации профсоюзного членства</w:t>
      </w:r>
      <w:r>
        <w:rPr>
          <w:sz w:val="28"/>
          <w:szCs w:val="28"/>
        </w:rPr>
        <w:t>.</w:t>
      </w:r>
      <w:r w:rsidRPr="00F314F6">
        <w:rPr>
          <w:sz w:val="28"/>
          <w:szCs w:val="28"/>
        </w:rPr>
        <w:t xml:space="preserve"> </w:t>
      </w:r>
    </w:p>
    <w:p w:rsidR="00DD7E8A" w:rsidRPr="006F49E3" w:rsidRDefault="00DD7E8A" w:rsidP="00794274">
      <w:pPr>
        <w:jc w:val="center"/>
        <w:rPr>
          <w:b/>
          <w:sz w:val="28"/>
          <w:szCs w:val="28"/>
        </w:rPr>
      </w:pPr>
      <w:r w:rsidRPr="00A15E8D">
        <w:rPr>
          <w:b/>
          <w:sz w:val="28"/>
          <w:szCs w:val="28"/>
        </w:rPr>
        <w:t>4.1. ОРГАНИЗАЦИОННЫЕ МЕРОПРИЯТИ</w:t>
      </w:r>
      <w:r>
        <w:rPr>
          <w:b/>
          <w:sz w:val="28"/>
          <w:szCs w:val="28"/>
        </w:rPr>
        <w:t>Я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534"/>
        <w:gridCol w:w="6"/>
        <w:gridCol w:w="5305"/>
        <w:gridCol w:w="3118"/>
        <w:gridCol w:w="1276"/>
      </w:tblGrid>
      <w:tr w:rsidR="00DD7E8A" w:rsidRPr="00A15E8D" w:rsidTr="009048A7">
        <w:trPr>
          <w:cantSplit/>
          <w:tblHeader/>
        </w:trPr>
        <w:tc>
          <w:tcPr>
            <w:tcW w:w="540" w:type="dxa"/>
            <w:gridSpan w:val="2"/>
          </w:tcPr>
          <w:p w:rsidR="00DD7E8A" w:rsidRPr="00A15E8D" w:rsidRDefault="00DD7E8A" w:rsidP="00C05D07">
            <w:pPr>
              <w:pStyle w:val="a7"/>
              <w:snapToGrid w:val="0"/>
              <w:rPr>
                <w:b/>
                <w:sz w:val="28"/>
                <w:szCs w:val="28"/>
              </w:rPr>
            </w:pPr>
            <w:r w:rsidRPr="00A15E8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10" w:type="dxa"/>
            <w:gridSpan w:val="2"/>
          </w:tcPr>
          <w:p w:rsidR="00DD7E8A" w:rsidRPr="00A15E8D" w:rsidRDefault="00DD7E8A" w:rsidP="00C05D07">
            <w:pPr>
              <w:pStyle w:val="a7"/>
              <w:snapToGrid w:val="0"/>
              <w:jc w:val="center"/>
              <w:rPr>
                <w:b/>
                <w:sz w:val="28"/>
                <w:szCs w:val="28"/>
              </w:rPr>
            </w:pPr>
            <w:r w:rsidRPr="00A15E8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</w:tcPr>
          <w:p w:rsidR="00DD7E8A" w:rsidRPr="00A15E8D" w:rsidRDefault="00DD7E8A" w:rsidP="00C05D07">
            <w:pPr>
              <w:pStyle w:val="a7"/>
              <w:tabs>
                <w:tab w:val="left" w:pos="1692"/>
              </w:tabs>
              <w:snapToGrid w:val="0"/>
              <w:rPr>
                <w:b/>
                <w:sz w:val="28"/>
                <w:szCs w:val="28"/>
              </w:rPr>
            </w:pPr>
            <w:r w:rsidRPr="00A15E8D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276" w:type="dxa"/>
          </w:tcPr>
          <w:p w:rsidR="00DD7E8A" w:rsidRPr="00A15E8D" w:rsidRDefault="00DD7E8A" w:rsidP="00C05D07">
            <w:pPr>
              <w:pStyle w:val="a7"/>
              <w:snapToGrid w:val="0"/>
              <w:rPr>
                <w:b/>
                <w:sz w:val="28"/>
                <w:szCs w:val="28"/>
              </w:rPr>
            </w:pPr>
            <w:r w:rsidRPr="00A15E8D">
              <w:rPr>
                <w:b/>
                <w:sz w:val="28"/>
                <w:szCs w:val="28"/>
              </w:rPr>
              <w:t>Сроки</w:t>
            </w:r>
          </w:p>
        </w:tc>
      </w:tr>
      <w:tr w:rsidR="00DD7E8A" w:rsidRPr="002B2619" w:rsidTr="009048A7">
        <w:trPr>
          <w:cantSplit/>
          <w:trHeight w:val="530"/>
          <w:tblHeader/>
        </w:trPr>
        <w:tc>
          <w:tcPr>
            <w:tcW w:w="540" w:type="dxa"/>
            <w:gridSpan w:val="2"/>
          </w:tcPr>
          <w:p w:rsidR="00DD7E8A" w:rsidRPr="002B2619" w:rsidRDefault="00DD7E8A" w:rsidP="00C05D07">
            <w:r>
              <w:t>1</w:t>
            </w:r>
          </w:p>
        </w:tc>
        <w:tc>
          <w:tcPr>
            <w:tcW w:w="5310" w:type="dxa"/>
            <w:gridSpan w:val="2"/>
          </w:tcPr>
          <w:p w:rsidR="00DD7E8A" w:rsidRPr="002B2619" w:rsidRDefault="00DD7E8A" w:rsidP="007742B3">
            <w:pPr>
              <w:pStyle w:val="a7"/>
              <w:snapToGrid w:val="0"/>
              <w:jc w:val="both"/>
            </w:pPr>
            <w:r w:rsidRPr="002B2619">
              <w:t>Заслушивание</w:t>
            </w:r>
            <w:r>
              <w:t xml:space="preserve"> на заседаниях Президиума район</w:t>
            </w:r>
            <w:r w:rsidRPr="002B2619">
              <w:t>ной организации Профсоюза председателей</w:t>
            </w:r>
            <w:r>
              <w:t xml:space="preserve"> ППО</w:t>
            </w:r>
            <w:r w:rsidRPr="002B2619">
              <w:t xml:space="preserve">, допустивших значительное снижение уровня </w:t>
            </w:r>
            <w:proofErr w:type="spellStart"/>
            <w:r w:rsidRPr="002B2619">
              <w:t>профчленства</w:t>
            </w:r>
            <w:proofErr w:type="spellEnd"/>
            <w:r w:rsidRPr="002B2619">
              <w:t>, с целью анализа причин нежелания работников состоять в Профсоюзе и мер, принимаемых для вовлечения работников в Профсоюз</w:t>
            </w:r>
          </w:p>
        </w:tc>
        <w:tc>
          <w:tcPr>
            <w:tcW w:w="3119" w:type="dxa"/>
          </w:tcPr>
          <w:p w:rsidR="00DD7E8A" w:rsidRPr="002B2619" w:rsidRDefault="00DD7E8A" w:rsidP="007742B3">
            <w:pPr>
              <w:pStyle w:val="a7"/>
              <w:snapToGrid w:val="0"/>
              <w:jc w:val="both"/>
            </w:pPr>
            <w:r w:rsidRPr="002B2619">
              <w:t>Президиум областной организации</w:t>
            </w:r>
          </w:p>
        </w:tc>
        <w:tc>
          <w:tcPr>
            <w:tcW w:w="1276" w:type="dxa"/>
          </w:tcPr>
          <w:p w:rsidR="00DD7E8A" w:rsidRPr="0019791D" w:rsidRDefault="00DD7E8A" w:rsidP="007742B3">
            <w:pPr>
              <w:ind w:right="-232"/>
              <w:jc w:val="both"/>
            </w:pPr>
            <w:r w:rsidRPr="0019791D">
              <w:rPr>
                <w:sz w:val="22"/>
                <w:szCs w:val="22"/>
              </w:rPr>
              <w:t>постоянно</w:t>
            </w:r>
          </w:p>
        </w:tc>
      </w:tr>
      <w:tr w:rsidR="00DD7E8A" w:rsidRPr="002B2619" w:rsidTr="009048A7">
        <w:trPr>
          <w:cantSplit/>
          <w:trHeight w:val="530"/>
          <w:tblHeader/>
        </w:trPr>
        <w:tc>
          <w:tcPr>
            <w:tcW w:w="540" w:type="dxa"/>
            <w:gridSpan w:val="2"/>
          </w:tcPr>
          <w:p w:rsidR="00DD7E8A" w:rsidRPr="002B2619" w:rsidRDefault="00DD7E8A" w:rsidP="00C05D07">
            <w:r>
              <w:t>2</w:t>
            </w:r>
          </w:p>
        </w:tc>
        <w:tc>
          <w:tcPr>
            <w:tcW w:w="5310" w:type="dxa"/>
            <w:gridSpan w:val="2"/>
          </w:tcPr>
          <w:p w:rsidR="00DD7E8A" w:rsidRPr="002B2619" w:rsidRDefault="00DD7E8A" w:rsidP="007742B3">
            <w:pPr>
              <w:pStyle w:val="a7"/>
              <w:snapToGrid w:val="0"/>
              <w:jc w:val="both"/>
            </w:pPr>
            <w:r w:rsidRPr="002B2619">
              <w:t>Из</w:t>
            </w:r>
            <w:r>
              <w:t>учение  деятельности ППО</w:t>
            </w:r>
            <w:r w:rsidRPr="002B2619">
              <w:t xml:space="preserve"> по мотивации профсоюзного членства. Обобщение и распространение позитивного опыта.</w:t>
            </w:r>
          </w:p>
        </w:tc>
        <w:tc>
          <w:tcPr>
            <w:tcW w:w="3119" w:type="dxa"/>
          </w:tcPr>
          <w:p w:rsidR="00DD7E8A" w:rsidRPr="002B2619" w:rsidRDefault="00DD7E8A" w:rsidP="007742B3">
            <w:pPr>
              <w:pStyle w:val="a7"/>
              <w:snapToGrid w:val="0"/>
              <w:jc w:val="both"/>
            </w:pPr>
            <w:r>
              <w:t>Президиум РК профсоюза</w:t>
            </w:r>
          </w:p>
        </w:tc>
        <w:tc>
          <w:tcPr>
            <w:tcW w:w="1276" w:type="dxa"/>
          </w:tcPr>
          <w:p w:rsidR="00034D51" w:rsidRDefault="00034D51" w:rsidP="008A2ED1">
            <w:pPr>
              <w:pStyle w:val="a7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 -  5</w:t>
            </w:r>
          </w:p>
          <w:p w:rsidR="00DD7E8A" w:rsidRPr="0019791D" w:rsidRDefault="00034D51" w:rsidP="008A2ED1">
            <w:pPr>
              <w:pStyle w:val="a7"/>
              <w:snapToGrid w:val="0"/>
            </w:pPr>
            <w:proofErr w:type="spellStart"/>
            <w:proofErr w:type="gramStart"/>
            <w:r>
              <w:rPr>
                <w:sz w:val="22"/>
                <w:szCs w:val="22"/>
              </w:rPr>
              <w:t>организа-ций</w:t>
            </w:r>
            <w:proofErr w:type="spellEnd"/>
            <w:proofErr w:type="gramEnd"/>
            <w:r w:rsidR="00DD7E8A" w:rsidRPr="0019791D">
              <w:rPr>
                <w:sz w:val="22"/>
                <w:szCs w:val="22"/>
              </w:rPr>
              <w:t xml:space="preserve"> в год</w:t>
            </w:r>
          </w:p>
        </w:tc>
      </w:tr>
      <w:tr w:rsidR="00DD7E8A" w:rsidRPr="002B2619" w:rsidTr="00516BC6">
        <w:trPr>
          <w:cantSplit/>
          <w:trHeight w:val="530"/>
          <w:tblHeader/>
        </w:trPr>
        <w:tc>
          <w:tcPr>
            <w:tcW w:w="540" w:type="dxa"/>
            <w:gridSpan w:val="2"/>
          </w:tcPr>
          <w:p w:rsidR="00DD7E8A" w:rsidRPr="002B2619" w:rsidRDefault="00DD7E8A" w:rsidP="00CA0DA6">
            <w:r>
              <w:t>3</w:t>
            </w:r>
          </w:p>
        </w:tc>
        <w:tc>
          <w:tcPr>
            <w:tcW w:w="5310" w:type="dxa"/>
            <w:gridSpan w:val="2"/>
            <w:vAlign w:val="center"/>
          </w:tcPr>
          <w:p w:rsidR="00DD7E8A" w:rsidRDefault="00DD7E8A" w:rsidP="00B17182">
            <w:pPr>
              <w:pStyle w:val="p12"/>
              <w:spacing w:before="0" w:beforeAutospacing="0" w:after="0" w:afterAutospacing="0"/>
              <w:jc w:val="both"/>
            </w:pPr>
            <w:r>
              <w:t xml:space="preserve">Анализ членства руководителей учреждений образования в </w:t>
            </w:r>
            <w:proofErr w:type="gramStart"/>
            <w:r>
              <w:t>профсоюзе</w:t>
            </w:r>
            <w:proofErr w:type="gramEnd"/>
          </w:p>
        </w:tc>
        <w:tc>
          <w:tcPr>
            <w:tcW w:w="3119" w:type="dxa"/>
            <w:vAlign w:val="center"/>
          </w:tcPr>
          <w:p w:rsidR="00DD7E8A" w:rsidRDefault="00DD7E8A" w:rsidP="00B17182">
            <w:pPr>
              <w:jc w:val="both"/>
            </w:pPr>
            <w:r>
              <w:t>Казакова О.В.</w:t>
            </w:r>
          </w:p>
        </w:tc>
        <w:tc>
          <w:tcPr>
            <w:tcW w:w="1276" w:type="dxa"/>
          </w:tcPr>
          <w:p w:rsidR="00DD7E8A" w:rsidRDefault="00DD7E8A" w:rsidP="00097525">
            <w:pPr>
              <w:pStyle w:val="p12"/>
            </w:pPr>
            <w:r>
              <w:t>Ежегодно</w:t>
            </w:r>
          </w:p>
          <w:p w:rsidR="00DD7E8A" w:rsidRPr="0019791D" w:rsidRDefault="00DD7E8A" w:rsidP="007742B3">
            <w:pPr>
              <w:pStyle w:val="a7"/>
              <w:snapToGrid w:val="0"/>
              <w:jc w:val="both"/>
            </w:pPr>
          </w:p>
        </w:tc>
      </w:tr>
      <w:tr w:rsidR="00DD7E8A" w:rsidRPr="002B2619" w:rsidTr="009048A7">
        <w:trPr>
          <w:cantSplit/>
          <w:trHeight w:val="530"/>
          <w:tblHeader/>
        </w:trPr>
        <w:tc>
          <w:tcPr>
            <w:tcW w:w="540" w:type="dxa"/>
            <w:gridSpan w:val="2"/>
          </w:tcPr>
          <w:p w:rsidR="00DD7E8A" w:rsidRPr="002B2619" w:rsidRDefault="00DD7E8A" w:rsidP="00CA0DA6">
            <w:r>
              <w:t>4</w:t>
            </w:r>
          </w:p>
        </w:tc>
        <w:tc>
          <w:tcPr>
            <w:tcW w:w="5310" w:type="dxa"/>
            <w:gridSpan w:val="2"/>
          </w:tcPr>
          <w:p w:rsidR="00DD7E8A" w:rsidRPr="00705C6A" w:rsidRDefault="00DD7E8A" w:rsidP="007742B3">
            <w:pPr>
              <w:pStyle w:val="a7"/>
              <w:snapToGrid w:val="0"/>
              <w:jc w:val="both"/>
            </w:pPr>
            <w:r w:rsidRPr="00705C6A">
              <w:t xml:space="preserve">Контроль за отражением в </w:t>
            </w:r>
            <w:proofErr w:type="gramStart"/>
            <w:r w:rsidRPr="00705C6A">
              <w:t>планах</w:t>
            </w:r>
            <w:proofErr w:type="gramEnd"/>
            <w:r w:rsidRPr="00705C6A">
              <w:t xml:space="preserve"> работы первичных организаций вопросов по мотивации профсоюзного членства.</w:t>
            </w:r>
          </w:p>
        </w:tc>
        <w:tc>
          <w:tcPr>
            <w:tcW w:w="3119" w:type="dxa"/>
          </w:tcPr>
          <w:p w:rsidR="00DD7E8A" w:rsidRPr="00705C6A" w:rsidRDefault="00DD7E8A" w:rsidP="0029099B">
            <w:pPr>
              <w:jc w:val="both"/>
            </w:pPr>
            <w:r>
              <w:t>Президиум РК профсоюза</w:t>
            </w:r>
          </w:p>
        </w:tc>
        <w:tc>
          <w:tcPr>
            <w:tcW w:w="1276" w:type="dxa"/>
          </w:tcPr>
          <w:p w:rsidR="00DD7E8A" w:rsidRPr="0019791D" w:rsidRDefault="00DD7E8A" w:rsidP="007742B3">
            <w:pPr>
              <w:pStyle w:val="a7"/>
              <w:snapToGrid w:val="0"/>
              <w:jc w:val="both"/>
            </w:pPr>
            <w:r w:rsidRPr="0019791D">
              <w:rPr>
                <w:sz w:val="22"/>
                <w:szCs w:val="22"/>
              </w:rPr>
              <w:t>постоянно</w:t>
            </w:r>
          </w:p>
        </w:tc>
      </w:tr>
      <w:tr w:rsidR="00DD7E8A" w:rsidRPr="002B2619" w:rsidTr="009048A7">
        <w:trPr>
          <w:cantSplit/>
          <w:trHeight w:val="530"/>
          <w:tblHeader/>
        </w:trPr>
        <w:tc>
          <w:tcPr>
            <w:tcW w:w="540" w:type="dxa"/>
            <w:gridSpan w:val="2"/>
          </w:tcPr>
          <w:p w:rsidR="00DD7E8A" w:rsidRPr="002B2619" w:rsidRDefault="00DD7E8A" w:rsidP="00C05D07">
            <w:r>
              <w:t>5</w:t>
            </w:r>
          </w:p>
        </w:tc>
        <w:tc>
          <w:tcPr>
            <w:tcW w:w="5310" w:type="dxa"/>
            <w:gridSpan w:val="2"/>
          </w:tcPr>
          <w:p w:rsidR="00DD7E8A" w:rsidRPr="00C05D07" w:rsidRDefault="00DD7E8A" w:rsidP="007742B3">
            <w:pPr>
              <w:jc w:val="both"/>
            </w:pPr>
            <w:r w:rsidRPr="00C05D07">
              <w:t xml:space="preserve">Проведение </w:t>
            </w:r>
            <w:r>
              <w:t>район</w:t>
            </w:r>
            <w:r w:rsidRPr="00C05D07">
              <w:t xml:space="preserve">ных конкурсов на лучшую  организацию работы по  мотивации профсоюзного членства, развитию информационной работы, лучшую первичную </w:t>
            </w:r>
            <w:r>
              <w:t>профсоюзную организацию</w:t>
            </w:r>
            <w:r w:rsidRPr="00C05D07">
              <w:t xml:space="preserve"> Профсоюза.</w:t>
            </w:r>
          </w:p>
        </w:tc>
        <w:tc>
          <w:tcPr>
            <w:tcW w:w="3119" w:type="dxa"/>
          </w:tcPr>
          <w:p w:rsidR="00DD7E8A" w:rsidRPr="00C05D07" w:rsidRDefault="00DD7E8A" w:rsidP="007742B3">
            <w:pPr>
              <w:jc w:val="both"/>
            </w:pPr>
            <w:r w:rsidRPr="002B2619">
              <w:t xml:space="preserve"> </w:t>
            </w:r>
            <w:r>
              <w:t>Президиум РК профсоюза</w:t>
            </w:r>
          </w:p>
        </w:tc>
        <w:tc>
          <w:tcPr>
            <w:tcW w:w="1276" w:type="dxa"/>
          </w:tcPr>
          <w:p w:rsidR="00DD7E8A" w:rsidRPr="0019791D" w:rsidRDefault="00DD7E8A" w:rsidP="007742B3">
            <w:pPr>
              <w:jc w:val="both"/>
            </w:pPr>
            <w:r>
              <w:rPr>
                <w:sz w:val="22"/>
                <w:szCs w:val="22"/>
              </w:rPr>
              <w:t>не реже 1 раза в год</w:t>
            </w:r>
          </w:p>
        </w:tc>
      </w:tr>
      <w:tr w:rsidR="00DD7E8A" w:rsidRPr="002B2619" w:rsidTr="009048A7">
        <w:trPr>
          <w:cantSplit/>
          <w:trHeight w:val="530"/>
          <w:tblHeader/>
        </w:trPr>
        <w:tc>
          <w:tcPr>
            <w:tcW w:w="540" w:type="dxa"/>
            <w:gridSpan w:val="2"/>
          </w:tcPr>
          <w:p w:rsidR="00DD7E8A" w:rsidRPr="002B2619" w:rsidRDefault="00DD7E8A" w:rsidP="00C05D07">
            <w:r>
              <w:t>6</w:t>
            </w:r>
          </w:p>
        </w:tc>
        <w:tc>
          <w:tcPr>
            <w:tcW w:w="5310" w:type="dxa"/>
            <w:gridSpan w:val="2"/>
          </w:tcPr>
          <w:p w:rsidR="00DD7E8A" w:rsidRPr="00B206DE" w:rsidRDefault="00DD7E8A" w:rsidP="007742B3">
            <w:pPr>
              <w:pStyle w:val="a7"/>
              <w:snapToGrid w:val="0"/>
              <w:jc w:val="both"/>
            </w:pPr>
            <w:r w:rsidRPr="00B206DE">
              <w:t xml:space="preserve">Осуществление рейтинга эффективности работы </w:t>
            </w:r>
            <w:r>
              <w:t xml:space="preserve">первичных профсоюзных организаций. </w:t>
            </w:r>
          </w:p>
        </w:tc>
        <w:tc>
          <w:tcPr>
            <w:tcW w:w="3119" w:type="dxa"/>
          </w:tcPr>
          <w:p w:rsidR="00DD7E8A" w:rsidRPr="00B206DE" w:rsidRDefault="00DD7E8A" w:rsidP="007742B3">
            <w:pPr>
              <w:pStyle w:val="a7"/>
              <w:snapToGrid w:val="0"/>
              <w:jc w:val="both"/>
            </w:pPr>
            <w:r>
              <w:t>Президиум РК профсоюза</w:t>
            </w:r>
          </w:p>
        </w:tc>
        <w:tc>
          <w:tcPr>
            <w:tcW w:w="1276" w:type="dxa"/>
          </w:tcPr>
          <w:p w:rsidR="00DD7E8A" w:rsidRPr="0019791D" w:rsidRDefault="00DD7E8A" w:rsidP="007742B3">
            <w:pPr>
              <w:pStyle w:val="a7"/>
              <w:snapToGrid w:val="0"/>
              <w:jc w:val="both"/>
            </w:pPr>
            <w:r w:rsidRPr="0019791D">
              <w:rPr>
                <w:sz w:val="22"/>
                <w:szCs w:val="22"/>
              </w:rPr>
              <w:t>1 раз в полгода</w:t>
            </w:r>
          </w:p>
        </w:tc>
      </w:tr>
      <w:tr w:rsidR="00DD7E8A" w:rsidRPr="002B2619" w:rsidTr="009048A7">
        <w:trPr>
          <w:cantSplit/>
          <w:trHeight w:val="530"/>
          <w:tblHeader/>
        </w:trPr>
        <w:tc>
          <w:tcPr>
            <w:tcW w:w="540" w:type="dxa"/>
            <w:gridSpan w:val="2"/>
          </w:tcPr>
          <w:p w:rsidR="00DD7E8A" w:rsidRDefault="00DD7E8A" w:rsidP="00C05D07">
            <w:r>
              <w:lastRenderedPageBreak/>
              <w:t>7</w:t>
            </w:r>
          </w:p>
        </w:tc>
        <w:tc>
          <w:tcPr>
            <w:tcW w:w="5310" w:type="dxa"/>
            <w:gridSpan w:val="2"/>
          </w:tcPr>
          <w:p w:rsidR="00DD7E8A" w:rsidRPr="00B206DE" w:rsidRDefault="00DD7E8A" w:rsidP="007742B3">
            <w:pPr>
              <w:pStyle w:val="a7"/>
              <w:snapToGrid w:val="0"/>
              <w:jc w:val="both"/>
            </w:pPr>
            <w:r>
              <w:t>Поддержка педагогов, участвующих в конкурсах «Учитель года», «Воспитатель года», «Сердце отдаю детям», других</w:t>
            </w:r>
          </w:p>
        </w:tc>
        <w:tc>
          <w:tcPr>
            <w:tcW w:w="3119" w:type="dxa"/>
          </w:tcPr>
          <w:p w:rsidR="00DD7E8A" w:rsidRDefault="00DD7E8A" w:rsidP="007742B3">
            <w:pPr>
              <w:pStyle w:val="a7"/>
              <w:snapToGrid w:val="0"/>
              <w:jc w:val="both"/>
            </w:pPr>
            <w:r>
              <w:t>Председатель районной организации,</w:t>
            </w:r>
          </w:p>
          <w:p w:rsidR="00DD7E8A" w:rsidRDefault="00DD7E8A" w:rsidP="007742B3">
            <w:pPr>
              <w:pStyle w:val="a7"/>
              <w:snapToGrid w:val="0"/>
              <w:jc w:val="both"/>
            </w:pPr>
            <w:r>
              <w:t xml:space="preserve"> председатели ППО</w:t>
            </w:r>
          </w:p>
        </w:tc>
        <w:tc>
          <w:tcPr>
            <w:tcW w:w="1276" w:type="dxa"/>
          </w:tcPr>
          <w:p w:rsidR="00DD7E8A" w:rsidRDefault="00DD7E8A" w:rsidP="00097525">
            <w:pPr>
              <w:pStyle w:val="a7"/>
              <w:snapToGrid w:val="0"/>
              <w:jc w:val="both"/>
            </w:pPr>
            <w:r>
              <w:t>Ежегодно</w:t>
            </w:r>
          </w:p>
          <w:p w:rsidR="00DD7E8A" w:rsidRPr="0019791D" w:rsidRDefault="00DD7E8A" w:rsidP="007742B3">
            <w:pPr>
              <w:pStyle w:val="a7"/>
              <w:snapToGrid w:val="0"/>
              <w:jc w:val="both"/>
            </w:pPr>
          </w:p>
        </w:tc>
      </w:tr>
      <w:tr w:rsidR="00DD7E8A" w:rsidRPr="002B2619" w:rsidTr="009048A7">
        <w:trPr>
          <w:cantSplit/>
          <w:trHeight w:val="530"/>
          <w:tblHeader/>
        </w:trPr>
        <w:tc>
          <w:tcPr>
            <w:tcW w:w="540" w:type="dxa"/>
            <w:gridSpan w:val="2"/>
          </w:tcPr>
          <w:p w:rsidR="00DD7E8A" w:rsidRPr="00A15E8D" w:rsidRDefault="00DD7E8A" w:rsidP="00077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10" w:type="dxa"/>
            <w:gridSpan w:val="2"/>
          </w:tcPr>
          <w:p w:rsidR="00DD7E8A" w:rsidRPr="00B206DE" w:rsidRDefault="00DD7E8A" w:rsidP="007742B3">
            <w:pPr>
              <w:pStyle w:val="a7"/>
              <w:snapToGrid w:val="0"/>
              <w:jc w:val="both"/>
            </w:pPr>
            <w:r w:rsidRPr="00B206DE">
              <w:t xml:space="preserve">Увеличение доли средств в </w:t>
            </w:r>
            <w:proofErr w:type="spellStart"/>
            <w:r w:rsidRPr="00B206DE">
              <w:t>профбюджете</w:t>
            </w:r>
            <w:proofErr w:type="spellEnd"/>
            <w:r>
              <w:t xml:space="preserve"> комитета областной</w:t>
            </w:r>
            <w:r w:rsidRPr="00B206DE">
              <w:t xml:space="preserve"> организации Профсоюза  на организацию и проведение обучения профсоюзных кадров и актива до 6% и более.</w:t>
            </w:r>
          </w:p>
        </w:tc>
        <w:tc>
          <w:tcPr>
            <w:tcW w:w="3119" w:type="dxa"/>
          </w:tcPr>
          <w:p w:rsidR="00DD7E8A" w:rsidRPr="00B206DE" w:rsidRDefault="00DD7E8A" w:rsidP="007742B3">
            <w:pPr>
              <w:pStyle w:val="a7"/>
              <w:snapToGrid w:val="0"/>
              <w:jc w:val="both"/>
            </w:pPr>
            <w:r>
              <w:t>Президиум РК профсоюза</w:t>
            </w:r>
          </w:p>
        </w:tc>
        <w:tc>
          <w:tcPr>
            <w:tcW w:w="1276" w:type="dxa"/>
          </w:tcPr>
          <w:p w:rsidR="00DD7E8A" w:rsidRPr="0019791D" w:rsidRDefault="00DD7E8A" w:rsidP="007742B3">
            <w:pPr>
              <w:pStyle w:val="a7"/>
              <w:snapToGrid w:val="0"/>
              <w:jc w:val="both"/>
            </w:pPr>
            <w:r w:rsidRPr="0019791D">
              <w:rPr>
                <w:sz w:val="22"/>
                <w:szCs w:val="22"/>
              </w:rPr>
              <w:t>ежегодно при принятии сметы</w:t>
            </w:r>
          </w:p>
        </w:tc>
      </w:tr>
      <w:tr w:rsidR="00DD7E8A" w:rsidRPr="002B2619" w:rsidTr="009048A7">
        <w:trPr>
          <w:cantSplit/>
          <w:trHeight w:val="530"/>
          <w:tblHeader/>
        </w:trPr>
        <w:tc>
          <w:tcPr>
            <w:tcW w:w="540" w:type="dxa"/>
            <w:gridSpan w:val="2"/>
          </w:tcPr>
          <w:p w:rsidR="00DD7E8A" w:rsidRPr="00A15E8D" w:rsidRDefault="00DD7E8A" w:rsidP="00077A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10" w:type="dxa"/>
            <w:gridSpan w:val="2"/>
          </w:tcPr>
          <w:p w:rsidR="00DD7E8A" w:rsidRDefault="00DD7E8A" w:rsidP="007742B3">
            <w:pPr>
              <w:jc w:val="both"/>
            </w:pPr>
            <w:r w:rsidRPr="00B206DE">
              <w:t xml:space="preserve">Проведение работы по подбору </w:t>
            </w:r>
            <w:r>
              <w:t xml:space="preserve"> и обучению </w:t>
            </w:r>
            <w:r w:rsidRPr="00B206DE">
              <w:t>резерва председателей первичных  организаций Профсоюза.</w:t>
            </w:r>
          </w:p>
          <w:p w:rsidR="00DD7E8A" w:rsidRPr="00B206DE" w:rsidRDefault="00DD7E8A" w:rsidP="007742B3">
            <w:pPr>
              <w:jc w:val="both"/>
            </w:pPr>
          </w:p>
        </w:tc>
        <w:tc>
          <w:tcPr>
            <w:tcW w:w="3119" w:type="dxa"/>
          </w:tcPr>
          <w:p w:rsidR="00DD7E8A" w:rsidRPr="00B206DE" w:rsidRDefault="00DD7E8A" w:rsidP="007742B3">
            <w:pPr>
              <w:pStyle w:val="a7"/>
              <w:snapToGrid w:val="0"/>
              <w:jc w:val="both"/>
            </w:pPr>
            <w:r>
              <w:t>Президиум РК профсоюза</w:t>
            </w:r>
          </w:p>
        </w:tc>
        <w:tc>
          <w:tcPr>
            <w:tcW w:w="1276" w:type="dxa"/>
          </w:tcPr>
          <w:p w:rsidR="00DD7E8A" w:rsidRPr="0019791D" w:rsidRDefault="00DD7E8A" w:rsidP="007742B3">
            <w:pPr>
              <w:pStyle w:val="a7"/>
              <w:snapToGrid w:val="0"/>
              <w:jc w:val="both"/>
            </w:pPr>
            <w:r w:rsidRPr="0019791D">
              <w:rPr>
                <w:bCs/>
                <w:sz w:val="22"/>
                <w:szCs w:val="22"/>
              </w:rPr>
              <w:t>постоянно</w:t>
            </w:r>
            <w:r w:rsidRPr="0019791D">
              <w:rPr>
                <w:sz w:val="22"/>
                <w:szCs w:val="22"/>
              </w:rPr>
              <w:t xml:space="preserve"> </w:t>
            </w:r>
          </w:p>
        </w:tc>
      </w:tr>
      <w:tr w:rsidR="00DD7E8A" w:rsidRPr="002B2619" w:rsidTr="009048A7">
        <w:trPr>
          <w:cantSplit/>
          <w:trHeight w:val="530"/>
          <w:tblHeader/>
        </w:trPr>
        <w:tc>
          <w:tcPr>
            <w:tcW w:w="540" w:type="dxa"/>
            <w:gridSpan w:val="2"/>
          </w:tcPr>
          <w:p w:rsidR="00DD7E8A" w:rsidRPr="002B2619" w:rsidRDefault="00DD7E8A" w:rsidP="00C05D07">
            <w:r>
              <w:t>10</w:t>
            </w:r>
          </w:p>
        </w:tc>
        <w:tc>
          <w:tcPr>
            <w:tcW w:w="5310" w:type="dxa"/>
            <w:gridSpan w:val="2"/>
          </w:tcPr>
          <w:p w:rsidR="00DD7E8A" w:rsidRPr="00B206DE" w:rsidRDefault="00DD7E8A" w:rsidP="007742B3">
            <w:pPr>
              <w:pStyle w:val="a7"/>
              <w:snapToGrid w:val="0"/>
              <w:jc w:val="both"/>
            </w:pPr>
            <w:r w:rsidRPr="00B206DE">
              <w:t xml:space="preserve">Разработка методических материалов, </w:t>
            </w:r>
            <w:r>
              <w:t>рекомендаций по разъяснению наиболее актуальных вопросов, связанных с трудовым, пенсионным законодательством и др</w:t>
            </w:r>
            <w:proofErr w:type="gramStart"/>
            <w:r>
              <w:t>.</w:t>
            </w:r>
            <w:r w:rsidRPr="00B206DE">
              <w:t>в</w:t>
            </w:r>
            <w:proofErr w:type="gramEnd"/>
            <w:r w:rsidRPr="00B206DE">
              <w:t>естников по мотивации профсоюзного членства.</w:t>
            </w:r>
          </w:p>
        </w:tc>
        <w:tc>
          <w:tcPr>
            <w:tcW w:w="3119" w:type="dxa"/>
          </w:tcPr>
          <w:p w:rsidR="00DD7E8A" w:rsidRPr="00B206DE" w:rsidRDefault="00DD7E8A" w:rsidP="0029099B">
            <w:pPr>
              <w:jc w:val="both"/>
            </w:pPr>
            <w:r>
              <w:t>Президиум РК профсоюза</w:t>
            </w:r>
          </w:p>
        </w:tc>
        <w:tc>
          <w:tcPr>
            <w:tcW w:w="1276" w:type="dxa"/>
          </w:tcPr>
          <w:p w:rsidR="00DD7E8A" w:rsidRPr="0019791D" w:rsidRDefault="00DD7E8A" w:rsidP="007742B3">
            <w:pPr>
              <w:pStyle w:val="a7"/>
              <w:snapToGrid w:val="0"/>
              <w:jc w:val="both"/>
            </w:pPr>
            <w:r w:rsidRPr="0019791D">
              <w:rPr>
                <w:bCs/>
                <w:sz w:val="22"/>
                <w:szCs w:val="22"/>
              </w:rPr>
              <w:t>постоянно</w:t>
            </w:r>
            <w:r w:rsidRPr="0019791D">
              <w:rPr>
                <w:sz w:val="22"/>
                <w:szCs w:val="22"/>
              </w:rPr>
              <w:t xml:space="preserve"> </w:t>
            </w:r>
          </w:p>
        </w:tc>
      </w:tr>
      <w:tr w:rsidR="00DD7E8A" w:rsidRPr="002B2619" w:rsidTr="009048A7">
        <w:trPr>
          <w:cantSplit/>
          <w:trHeight w:val="530"/>
          <w:tblHeader/>
        </w:trPr>
        <w:tc>
          <w:tcPr>
            <w:tcW w:w="540" w:type="dxa"/>
            <w:gridSpan w:val="2"/>
          </w:tcPr>
          <w:p w:rsidR="00DD7E8A" w:rsidRPr="002B2619" w:rsidRDefault="00DD7E8A" w:rsidP="00B17182">
            <w:r>
              <w:t>11</w:t>
            </w:r>
          </w:p>
        </w:tc>
        <w:tc>
          <w:tcPr>
            <w:tcW w:w="5310" w:type="dxa"/>
            <w:gridSpan w:val="2"/>
          </w:tcPr>
          <w:p w:rsidR="00DD7E8A" w:rsidRPr="00B206DE" w:rsidRDefault="00DD7E8A" w:rsidP="007742B3">
            <w:pPr>
              <w:pStyle w:val="a7"/>
              <w:snapToGrid w:val="0"/>
              <w:jc w:val="both"/>
            </w:pPr>
            <w:r w:rsidRPr="00B206DE">
              <w:t>Расширение перечня оказываемых услуг членам Профсоюза за счет введения новых направлений деятельности по социальной защите, включающих организацию дополнительных видов страхования, негосударственного пенсионного обеспечения, льготного санаторно-курортного оздоровления, участие  дисконтных программ,  потребительского кредитования и др.</w:t>
            </w:r>
          </w:p>
        </w:tc>
        <w:tc>
          <w:tcPr>
            <w:tcW w:w="3119" w:type="dxa"/>
          </w:tcPr>
          <w:p w:rsidR="00DD7E8A" w:rsidRPr="00B206DE" w:rsidRDefault="00DD7E8A" w:rsidP="007742B3">
            <w:pPr>
              <w:pStyle w:val="a7"/>
              <w:snapToGrid w:val="0"/>
              <w:jc w:val="both"/>
            </w:pPr>
            <w:r>
              <w:t xml:space="preserve"> Президиум РК профсоюза</w:t>
            </w:r>
          </w:p>
        </w:tc>
        <w:tc>
          <w:tcPr>
            <w:tcW w:w="1276" w:type="dxa"/>
          </w:tcPr>
          <w:p w:rsidR="00DD7E8A" w:rsidRPr="0019791D" w:rsidRDefault="00DD7E8A" w:rsidP="007742B3">
            <w:pPr>
              <w:pStyle w:val="a7"/>
              <w:snapToGrid w:val="0"/>
              <w:jc w:val="both"/>
            </w:pPr>
            <w:r w:rsidRPr="0019791D">
              <w:rPr>
                <w:sz w:val="22"/>
                <w:szCs w:val="22"/>
              </w:rPr>
              <w:t>постоянно</w:t>
            </w:r>
          </w:p>
        </w:tc>
      </w:tr>
      <w:tr w:rsidR="00DD7E8A" w:rsidRPr="002B2619" w:rsidTr="009048A7">
        <w:trPr>
          <w:cantSplit/>
          <w:trHeight w:val="530"/>
          <w:tblHeader/>
        </w:trPr>
        <w:tc>
          <w:tcPr>
            <w:tcW w:w="540" w:type="dxa"/>
            <w:gridSpan w:val="2"/>
          </w:tcPr>
          <w:p w:rsidR="00DD7E8A" w:rsidRPr="002B2619" w:rsidRDefault="00DD7E8A" w:rsidP="00C05D07">
            <w:r>
              <w:t>12</w:t>
            </w:r>
          </w:p>
        </w:tc>
        <w:tc>
          <w:tcPr>
            <w:tcW w:w="5310" w:type="dxa"/>
            <w:gridSpan w:val="2"/>
          </w:tcPr>
          <w:p w:rsidR="00DD7E8A" w:rsidRPr="00B206DE" w:rsidRDefault="00DD7E8A" w:rsidP="007742B3">
            <w:pPr>
              <w:jc w:val="both"/>
            </w:pPr>
            <w:r w:rsidRPr="00B206DE">
              <w:t xml:space="preserve">Участие во Всероссийском конкурсе  местных организаций </w:t>
            </w:r>
            <w:r w:rsidRPr="00B206DE">
              <w:rPr>
                <w:b/>
              </w:rPr>
              <w:t xml:space="preserve"> </w:t>
            </w:r>
            <w:r w:rsidRPr="00B206DE">
              <w:t xml:space="preserve">по развитию информационных ресурсов </w:t>
            </w:r>
          </w:p>
        </w:tc>
        <w:tc>
          <w:tcPr>
            <w:tcW w:w="3119" w:type="dxa"/>
          </w:tcPr>
          <w:p w:rsidR="00DD7E8A" w:rsidRPr="00B206DE" w:rsidRDefault="00DD7E8A" w:rsidP="007742B3">
            <w:pPr>
              <w:pStyle w:val="a7"/>
              <w:snapToGrid w:val="0"/>
              <w:jc w:val="both"/>
            </w:pPr>
            <w:r>
              <w:t>Президиум РК профсоюза</w:t>
            </w:r>
          </w:p>
        </w:tc>
        <w:tc>
          <w:tcPr>
            <w:tcW w:w="1276" w:type="dxa"/>
          </w:tcPr>
          <w:p w:rsidR="00DD7E8A" w:rsidRPr="0019791D" w:rsidRDefault="00DD7E8A" w:rsidP="007742B3">
            <w:pPr>
              <w:pStyle w:val="a7"/>
              <w:snapToGrid w:val="0"/>
              <w:jc w:val="both"/>
            </w:pPr>
            <w:r w:rsidRPr="0019791D">
              <w:rPr>
                <w:sz w:val="22"/>
                <w:szCs w:val="22"/>
              </w:rPr>
              <w:t>По плану ЦС</w:t>
            </w:r>
          </w:p>
        </w:tc>
      </w:tr>
      <w:tr w:rsidR="00DD7E8A" w:rsidRPr="003A6F66" w:rsidTr="0029099B">
        <w:trPr>
          <w:cantSplit/>
          <w:trHeight w:val="530"/>
          <w:tblHeader/>
        </w:trPr>
        <w:tc>
          <w:tcPr>
            <w:tcW w:w="546" w:type="dxa"/>
            <w:gridSpan w:val="3"/>
          </w:tcPr>
          <w:p w:rsidR="00DD7E8A" w:rsidRPr="00A15E8D" w:rsidRDefault="00DD7E8A" w:rsidP="009048A7">
            <w:pPr>
              <w:rPr>
                <w:sz w:val="28"/>
                <w:szCs w:val="28"/>
              </w:rPr>
            </w:pPr>
            <w:r w:rsidRPr="00A15E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307" w:type="dxa"/>
          </w:tcPr>
          <w:p w:rsidR="00DD7E8A" w:rsidRPr="009C7095" w:rsidRDefault="00DD7E8A" w:rsidP="007742B3">
            <w:pPr>
              <w:jc w:val="both"/>
            </w:pPr>
            <w:r w:rsidRPr="009C7095">
              <w:t xml:space="preserve">Мониторинг профсоюзного членства в   первичных  </w:t>
            </w:r>
            <w:proofErr w:type="gramStart"/>
            <w:r w:rsidRPr="009C7095">
              <w:t>организациях</w:t>
            </w:r>
            <w:proofErr w:type="gramEnd"/>
            <w:r w:rsidRPr="009C7095">
              <w:t xml:space="preserve"> Профсоюза. </w:t>
            </w:r>
          </w:p>
        </w:tc>
        <w:tc>
          <w:tcPr>
            <w:tcW w:w="3117" w:type="dxa"/>
          </w:tcPr>
          <w:p w:rsidR="00DD7E8A" w:rsidRPr="007742B3" w:rsidRDefault="00DD7E8A" w:rsidP="007742B3">
            <w:pPr>
              <w:jc w:val="both"/>
            </w:pPr>
            <w:r>
              <w:t>Президиум РК профсоюза</w:t>
            </w:r>
          </w:p>
        </w:tc>
        <w:tc>
          <w:tcPr>
            <w:tcW w:w="1275" w:type="dxa"/>
          </w:tcPr>
          <w:p w:rsidR="00DD7E8A" w:rsidRPr="0019791D" w:rsidRDefault="00034D51" w:rsidP="007742B3">
            <w:pPr>
              <w:ind w:left="-108" w:right="-108"/>
              <w:jc w:val="both"/>
            </w:pPr>
            <w:r>
              <w:rPr>
                <w:sz w:val="22"/>
                <w:szCs w:val="22"/>
              </w:rPr>
              <w:t xml:space="preserve"> 1раз в полгода</w:t>
            </w:r>
          </w:p>
        </w:tc>
      </w:tr>
      <w:tr w:rsidR="00DD7E8A" w:rsidRPr="003A6F66" w:rsidTr="0029099B">
        <w:trPr>
          <w:cantSplit/>
          <w:trHeight w:val="530"/>
          <w:tblHeader/>
        </w:trPr>
        <w:tc>
          <w:tcPr>
            <w:tcW w:w="546" w:type="dxa"/>
            <w:gridSpan w:val="3"/>
          </w:tcPr>
          <w:p w:rsidR="00DD7E8A" w:rsidRPr="00A15E8D" w:rsidRDefault="00DD7E8A" w:rsidP="00904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07" w:type="dxa"/>
          </w:tcPr>
          <w:p w:rsidR="00DD7E8A" w:rsidRPr="009C7095" w:rsidRDefault="00DD7E8A" w:rsidP="007742B3">
            <w:pPr>
              <w:jc w:val="both"/>
            </w:pPr>
            <w:r w:rsidRPr="009C7095">
              <w:t>Определение перечня  первичных организаций, требующих  повышенного внимания при проведении кампании по вовлечению в Профсоюз.</w:t>
            </w:r>
          </w:p>
        </w:tc>
        <w:tc>
          <w:tcPr>
            <w:tcW w:w="3117" w:type="dxa"/>
          </w:tcPr>
          <w:p w:rsidR="00DD7E8A" w:rsidRPr="009C7095" w:rsidRDefault="00DD7E8A" w:rsidP="007742B3">
            <w:pPr>
              <w:jc w:val="both"/>
            </w:pPr>
            <w:r>
              <w:t>Президиум РК профсоюза</w:t>
            </w:r>
          </w:p>
        </w:tc>
        <w:tc>
          <w:tcPr>
            <w:tcW w:w="1275" w:type="dxa"/>
          </w:tcPr>
          <w:p w:rsidR="00DD7E8A" w:rsidRPr="0019791D" w:rsidRDefault="00DD7E8A" w:rsidP="007742B3">
            <w:pPr>
              <w:jc w:val="both"/>
            </w:pPr>
            <w:r w:rsidRPr="0019791D">
              <w:rPr>
                <w:sz w:val="22"/>
                <w:szCs w:val="22"/>
              </w:rPr>
              <w:t xml:space="preserve">ежегодно, первый квартал </w:t>
            </w:r>
          </w:p>
        </w:tc>
      </w:tr>
      <w:tr w:rsidR="00DD7E8A" w:rsidRPr="003A6F66" w:rsidTr="0029099B">
        <w:trPr>
          <w:cantSplit/>
          <w:trHeight w:val="530"/>
          <w:tblHeader/>
        </w:trPr>
        <w:tc>
          <w:tcPr>
            <w:tcW w:w="546" w:type="dxa"/>
            <w:gridSpan w:val="3"/>
          </w:tcPr>
          <w:p w:rsidR="00DD7E8A" w:rsidRPr="00A15E8D" w:rsidRDefault="00DD7E8A" w:rsidP="00904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07" w:type="dxa"/>
          </w:tcPr>
          <w:p w:rsidR="00DD7E8A" w:rsidRPr="009C7095" w:rsidRDefault="00DD7E8A" w:rsidP="007742B3">
            <w:pPr>
              <w:jc w:val="both"/>
            </w:pPr>
            <w:r w:rsidRPr="009C7095">
              <w:t xml:space="preserve">Контроль за отражением в </w:t>
            </w:r>
            <w:proofErr w:type="gramStart"/>
            <w:r w:rsidRPr="009C7095">
              <w:t>планах</w:t>
            </w:r>
            <w:proofErr w:type="gramEnd"/>
            <w:r w:rsidRPr="009C7095">
              <w:t xml:space="preserve"> работы  </w:t>
            </w:r>
            <w:r>
              <w:t xml:space="preserve">районной </w:t>
            </w:r>
            <w:r w:rsidRPr="009C7095">
              <w:t>и первичных организаций Профсоюза вопросов мотивационной работы</w:t>
            </w:r>
          </w:p>
        </w:tc>
        <w:tc>
          <w:tcPr>
            <w:tcW w:w="3117" w:type="dxa"/>
          </w:tcPr>
          <w:p w:rsidR="00DD7E8A" w:rsidRPr="009C7095" w:rsidRDefault="00DD7E8A" w:rsidP="007742B3">
            <w:pPr>
              <w:jc w:val="both"/>
            </w:pPr>
            <w:r>
              <w:t>Президиум РК профсоюза</w:t>
            </w:r>
          </w:p>
        </w:tc>
        <w:tc>
          <w:tcPr>
            <w:tcW w:w="1275" w:type="dxa"/>
          </w:tcPr>
          <w:p w:rsidR="00DD7E8A" w:rsidRPr="0019791D" w:rsidRDefault="00DD7E8A" w:rsidP="007742B3">
            <w:pPr>
              <w:jc w:val="both"/>
            </w:pPr>
            <w:r w:rsidRPr="0019791D">
              <w:rPr>
                <w:sz w:val="22"/>
                <w:szCs w:val="22"/>
              </w:rPr>
              <w:t>постоянно</w:t>
            </w:r>
          </w:p>
        </w:tc>
      </w:tr>
      <w:tr w:rsidR="00DD7E8A" w:rsidRPr="003A6F66" w:rsidTr="0029099B">
        <w:trPr>
          <w:cantSplit/>
          <w:trHeight w:val="530"/>
          <w:tblHeader/>
        </w:trPr>
        <w:tc>
          <w:tcPr>
            <w:tcW w:w="546" w:type="dxa"/>
            <w:gridSpan w:val="3"/>
          </w:tcPr>
          <w:p w:rsidR="00DD7E8A" w:rsidRPr="00A15E8D" w:rsidRDefault="00DD7E8A" w:rsidP="00904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07" w:type="dxa"/>
          </w:tcPr>
          <w:p w:rsidR="00DD7E8A" w:rsidRPr="009C7095" w:rsidRDefault="00DD7E8A" w:rsidP="007742B3">
            <w:pPr>
              <w:jc w:val="both"/>
            </w:pPr>
            <w:r w:rsidRPr="009C7095">
              <w:t xml:space="preserve"> Публикация в  </w:t>
            </w:r>
            <w:proofErr w:type="gramStart"/>
            <w:r w:rsidRPr="009C7095">
              <w:t>средствах</w:t>
            </w:r>
            <w:proofErr w:type="gramEnd"/>
            <w:r w:rsidRPr="009C7095">
              <w:t xml:space="preserve"> массовой информации материалов, пропагандирующих профсоюзное членство и работу Профсоюза. </w:t>
            </w:r>
          </w:p>
        </w:tc>
        <w:tc>
          <w:tcPr>
            <w:tcW w:w="3117" w:type="dxa"/>
          </w:tcPr>
          <w:p w:rsidR="00DD7E8A" w:rsidRPr="009C7095" w:rsidRDefault="00DD7E8A" w:rsidP="007742B3">
            <w:pPr>
              <w:jc w:val="both"/>
            </w:pPr>
            <w:r>
              <w:t>Президиум РК профсоюза</w:t>
            </w:r>
          </w:p>
        </w:tc>
        <w:tc>
          <w:tcPr>
            <w:tcW w:w="1275" w:type="dxa"/>
          </w:tcPr>
          <w:p w:rsidR="00DD7E8A" w:rsidRPr="0019791D" w:rsidRDefault="00DD7E8A" w:rsidP="007742B3">
            <w:pPr>
              <w:jc w:val="both"/>
            </w:pPr>
            <w:r w:rsidRPr="0019791D">
              <w:rPr>
                <w:sz w:val="22"/>
                <w:szCs w:val="22"/>
              </w:rPr>
              <w:t>постоянно</w:t>
            </w:r>
          </w:p>
        </w:tc>
      </w:tr>
      <w:tr w:rsidR="00DD7E8A" w:rsidRPr="003A6F66" w:rsidTr="0029099B">
        <w:trPr>
          <w:cantSplit/>
          <w:trHeight w:val="530"/>
          <w:tblHeader/>
        </w:trPr>
        <w:tc>
          <w:tcPr>
            <w:tcW w:w="546" w:type="dxa"/>
            <w:gridSpan w:val="3"/>
          </w:tcPr>
          <w:p w:rsidR="00DD7E8A" w:rsidRPr="00A15E8D" w:rsidRDefault="00DD7E8A" w:rsidP="00904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07" w:type="dxa"/>
          </w:tcPr>
          <w:p w:rsidR="00DD7E8A" w:rsidRPr="009C7095" w:rsidRDefault="00DD7E8A" w:rsidP="007742B3">
            <w:pPr>
              <w:jc w:val="both"/>
            </w:pPr>
            <w:r w:rsidRPr="009C7095">
              <w:t>Организация целевых тематических семинарских занятий для председателей  первичных организаций Профсоюза.</w:t>
            </w:r>
          </w:p>
        </w:tc>
        <w:tc>
          <w:tcPr>
            <w:tcW w:w="3117" w:type="dxa"/>
          </w:tcPr>
          <w:p w:rsidR="00DD7E8A" w:rsidRPr="009C7095" w:rsidRDefault="00DD7E8A" w:rsidP="007742B3">
            <w:pPr>
              <w:jc w:val="both"/>
            </w:pPr>
            <w:r>
              <w:t>Президиум РК профсоюза</w:t>
            </w:r>
          </w:p>
        </w:tc>
        <w:tc>
          <w:tcPr>
            <w:tcW w:w="1275" w:type="dxa"/>
          </w:tcPr>
          <w:p w:rsidR="00DD7E8A" w:rsidRPr="0019791D" w:rsidRDefault="00DD7E8A" w:rsidP="007742B3">
            <w:pPr>
              <w:jc w:val="both"/>
            </w:pPr>
            <w:r w:rsidRPr="0019791D">
              <w:rPr>
                <w:sz w:val="22"/>
                <w:szCs w:val="22"/>
              </w:rPr>
              <w:t>не реже 2-х раз в год</w:t>
            </w:r>
          </w:p>
        </w:tc>
      </w:tr>
      <w:tr w:rsidR="00DD7E8A" w:rsidRPr="003A6F66" w:rsidTr="0029099B">
        <w:trPr>
          <w:cantSplit/>
          <w:trHeight w:val="530"/>
          <w:tblHeader/>
        </w:trPr>
        <w:tc>
          <w:tcPr>
            <w:tcW w:w="546" w:type="dxa"/>
            <w:gridSpan w:val="3"/>
          </w:tcPr>
          <w:p w:rsidR="00DD7E8A" w:rsidRPr="00A15E8D" w:rsidRDefault="00DD7E8A" w:rsidP="00904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07" w:type="dxa"/>
          </w:tcPr>
          <w:p w:rsidR="00DD7E8A" w:rsidRPr="009C7095" w:rsidRDefault="00DD7E8A" w:rsidP="007742B3">
            <w:pPr>
              <w:jc w:val="both"/>
            </w:pPr>
            <w:r w:rsidRPr="009C7095">
              <w:t>Разработка дополнительных льгот и гарантий, распространяющихся только на членов Профсоюза и включение их в коллективные договоры образовательных учреждений.</w:t>
            </w:r>
          </w:p>
        </w:tc>
        <w:tc>
          <w:tcPr>
            <w:tcW w:w="3117" w:type="dxa"/>
          </w:tcPr>
          <w:p w:rsidR="00DD7E8A" w:rsidRPr="009C7095" w:rsidRDefault="00DD7E8A" w:rsidP="007742B3">
            <w:pPr>
              <w:jc w:val="both"/>
            </w:pPr>
            <w:r>
              <w:t>Президиум РК профсоюза</w:t>
            </w:r>
          </w:p>
        </w:tc>
        <w:tc>
          <w:tcPr>
            <w:tcW w:w="1275" w:type="dxa"/>
          </w:tcPr>
          <w:p w:rsidR="00DD7E8A" w:rsidRPr="0019791D" w:rsidRDefault="00DD7E8A" w:rsidP="007742B3">
            <w:pPr>
              <w:ind w:right="-108"/>
              <w:jc w:val="both"/>
            </w:pPr>
            <w:r w:rsidRPr="0019791D">
              <w:rPr>
                <w:sz w:val="22"/>
                <w:szCs w:val="22"/>
              </w:rPr>
              <w:t xml:space="preserve">при разработке </w:t>
            </w:r>
            <w:proofErr w:type="spellStart"/>
            <w:r w:rsidRPr="0019791D">
              <w:rPr>
                <w:sz w:val="22"/>
                <w:szCs w:val="22"/>
              </w:rPr>
              <w:t>колдоговоров</w:t>
            </w:r>
            <w:proofErr w:type="spellEnd"/>
          </w:p>
        </w:tc>
      </w:tr>
      <w:tr w:rsidR="00DD7E8A" w:rsidRPr="003A6F66" w:rsidTr="0029099B">
        <w:trPr>
          <w:cantSplit/>
          <w:trHeight w:val="530"/>
          <w:tblHeader/>
        </w:trPr>
        <w:tc>
          <w:tcPr>
            <w:tcW w:w="546" w:type="dxa"/>
            <w:gridSpan w:val="3"/>
          </w:tcPr>
          <w:p w:rsidR="00DD7E8A" w:rsidRPr="00A15E8D" w:rsidRDefault="00DD7E8A" w:rsidP="00904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07" w:type="dxa"/>
          </w:tcPr>
          <w:p w:rsidR="00DD7E8A" w:rsidRPr="009C7095" w:rsidRDefault="00DD7E8A" w:rsidP="007742B3">
            <w:pPr>
              <w:jc w:val="both"/>
            </w:pPr>
            <w:r w:rsidRPr="009C7095">
              <w:t xml:space="preserve">Повышение информационной обеспеченности </w:t>
            </w:r>
            <w:proofErr w:type="spellStart"/>
            <w:r w:rsidRPr="009C7095">
              <w:t>профкадров</w:t>
            </w:r>
            <w:proofErr w:type="spellEnd"/>
            <w:r w:rsidRPr="009C7095">
              <w:t xml:space="preserve"> и актива, издание вестников, сборников, информационных листов.  </w:t>
            </w:r>
          </w:p>
        </w:tc>
        <w:tc>
          <w:tcPr>
            <w:tcW w:w="3117" w:type="dxa"/>
          </w:tcPr>
          <w:p w:rsidR="00DD7E8A" w:rsidRPr="009C7095" w:rsidRDefault="00DD7E8A" w:rsidP="007742B3">
            <w:pPr>
              <w:jc w:val="both"/>
            </w:pPr>
            <w:r>
              <w:t>Президиум РК профсоюза</w:t>
            </w:r>
          </w:p>
        </w:tc>
        <w:tc>
          <w:tcPr>
            <w:tcW w:w="1275" w:type="dxa"/>
          </w:tcPr>
          <w:p w:rsidR="00DD7E8A" w:rsidRPr="0019791D" w:rsidRDefault="00DD7E8A" w:rsidP="007742B3">
            <w:pPr>
              <w:jc w:val="both"/>
            </w:pPr>
            <w:r w:rsidRPr="0019791D">
              <w:rPr>
                <w:sz w:val="22"/>
                <w:szCs w:val="22"/>
              </w:rPr>
              <w:t>постоянно</w:t>
            </w:r>
          </w:p>
        </w:tc>
      </w:tr>
      <w:tr w:rsidR="00DD7E8A" w:rsidRPr="003A6F66" w:rsidTr="0029099B">
        <w:trPr>
          <w:cantSplit/>
          <w:trHeight w:val="530"/>
          <w:tblHeader/>
        </w:trPr>
        <w:tc>
          <w:tcPr>
            <w:tcW w:w="546" w:type="dxa"/>
            <w:gridSpan w:val="3"/>
          </w:tcPr>
          <w:p w:rsidR="00DD7E8A" w:rsidRPr="00A15E8D" w:rsidRDefault="00DD7E8A" w:rsidP="00904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07" w:type="dxa"/>
          </w:tcPr>
          <w:p w:rsidR="00DD7E8A" w:rsidRPr="009C7095" w:rsidRDefault="00DD7E8A" w:rsidP="007742B3">
            <w:pPr>
              <w:jc w:val="both"/>
            </w:pPr>
            <w:r w:rsidRPr="009C7095">
              <w:t xml:space="preserve"> Размещение информации  о Профсоюзе на сайте </w:t>
            </w:r>
            <w:r>
              <w:t xml:space="preserve">районной </w:t>
            </w:r>
            <w:r w:rsidRPr="009C7095">
              <w:t>организации Профсоюза и страничках первичных профсоюзных организаций на сайтах образовательных учреждений.</w:t>
            </w:r>
          </w:p>
        </w:tc>
        <w:tc>
          <w:tcPr>
            <w:tcW w:w="3117" w:type="dxa"/>
          </w:tcPr>
          <w:p w:rsidR="00DD7E8A" w:rsidRDefault="00DD7E8A" w:rsidP="007742B3">
            <w:pPr>
              <w:jc w:val="both"/>
            </w:pPr>
            <w:r>
              <w:t>Президиум РК профсоюза</w:t>
            </w:r>
          </w:p>
          <w:p w:rsidR="00DD7E8A" w:rsidRPr="009C7095" w:rsidRDefault="00DD7E8A" w:rsidP="007742B3">
            <w:pPr>
              <w:jc w:val="both"/>
            </w:pPr>
            <w:r>
              <w:t>Профкомы ППО</w:t>
            </w:r>
          </w:p>
        </w:tc>
        <w:tc>
          <w:tcPr>
            <w:tcW w:w="1275" w:type="dxa"/>
          </w:tcPr>
          <w:p w:rsidR="00DD7E8A" w:rsidRPr="0019791D" w:rsidRDefault="00DD7E8A" w:rsidP="007742B3">
            <w:pPr>
              <w:jc w:val="both"/>
            </w:pPr>
            <w:r w:rsidRPr="0019791D">
              <w:rPr>
                <w:sz w:val="22"/>
                <w:szCs w:val="22"/>
              </w:rPr>
              <w:t>постоянно</w:t>
            </w:r>
          </w:p>
        </w:tc>
      </w:tr>
      <w:tr w:rsidR="00DD7E8A" w:rsidRPr="003A6F66" w:rsidTr="0029099B">
        <w:trPr>
          <w:cantSplit/>
          <w:trHeight w:val="530"/>
          <w:tblHeader/>
        </w:trPr>
        <w:tc>
          <w:tcPr>
            <w:tcW w:w="546" w:type="dxa"/>
            <w:gridSpan w:val="3"/>
          </w:tcPr>
          <w:p w:rsidR="00DD7E8A" w:rsidRPr="00A15E8D" w:rsidRDefault="00DD7E8A" w:rsidP="00904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5307" w:type="dxa"/>
          </w:tcPr>
          <w:p w:rsidR="00DD7E8A" w:rsidRPr="009C7095" w:rsidRDefault="00DD7E8A" w:rsidP="007742B3">
            <w:pPr>
              <w:jc w:val="both"/>
            </w:pPr>
            <w:r w:rsidRPr="009C7095">
              <w:t xml:space="preserve">Ведение работы по усилению охраны труда и использование достигнутых результатов как дополнительного мотивационного фактора. </w:t>
            </w:r>
          </w:p>
        </w:tc>
        <w:tc>
          <w:tcPr>
            <w:tcW w:w="3117" w:type="dxa"/>
          </w:tcPr>
          <w:p w:rsidR="00DD7E8A" w:rsidRDefault="00DD7E8A" w:rsidP="007742B3">
            <w:pPr>
              <w:jc w:val="both"/>
            </w:pPr>
            <w:r>
              <w:t>Президиум РК профсоюза</w:t>
            </w:r>
          </w:p>
          <w:p w:rsidR="00DD7E8A" w:rsidRPr="009C7095" w:rsidRDefault="00DD7E8A" w:rsidP="007742B3">
            <w:pPr>
              <w:jc w:val="both"/>
            </w:pPr>
            <w:r>
              <w:t xml:space="preserve">Уполномоченный </w:t>
            </w:r>
            <w:proofErr w:type="gramStart"/>
            <w:r>
              <w:t>по</w:t>
            </w:r>
            <w:proofErr w:type="gramEnd"/>
            <w:r>
              <w:t xml:space="preserve"> ОТ </w:t>
            </w:r>
            <w:proofErr w:type="spellStart"/>
            <w:r>
              <w:t>от</w:t>
            </w:r>
            <w:proofErr w:type="spellEnd"/>
            <w:r>
              <w:t xml:space="preserve"> профсоюза</w:t>
            </w:r>
          </w:p>
        </w:tc>
        <w:tc>
          <w:tcPr>
            <w:tcW w:w="1275" w:type="dxa"/>
          </w:tcPr>
          <w:p w:rsidR="00DD7E8A" w:rsidRPr="0019791D" w:rsidRDefault="00DD7E8A" w:rsidP="007742B3">
            <w:pPr>
              <w:jc w:val="both"/>
            </w:pPr>
            <w:r w:rsidRPr="0019791D">
              <w:rPr>
                <w:sz w:val="22"/>
                <w:szCs w:val="22"/>
              </w:rPr>
              <w:t>постоянно</w:t>
            </w:r>
          </w:p>
        </w:tc>
      </w:tr>
      <w:tr w:rsidR="00DD7E8A" w:rsidRPr="003A6F66" w:rsidTr="0029099B">
        <w:trPr>
          <w:cantSplit/>
          <w:trHeight w:val="530"/>
          <w:tblHeader/>
        </w:trPr>
        <w:tc>
          <w:tcPr>
            <w:tcW w:w="546" w:type="dxa"/>
            <w:gridSpan w:val="3"/>
          </w:tcPr>
          <w:p w:rsidR="00DD7E8A" w:rsidRPr="00A15E8D" w:rsidRDefault="00DD7E8A" w:rsidP="00904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07" w:type="dxa"/>
          </w:tcPr>
          <w:p w:rsidR="00DD7E8A" w:rsidRPr="009C7095" w:rsidRDefault="00DD7E8A" w:rsidP="007742B3">
            <w:pPr>
              <w:jc w:val="both"/>
            </w:pPr>
            <w:r w:rsidRPr="009C7095">
              <w:t>Поощрение профсоюзных кадров и актива, добившихся заметного увеличения численности членов Профсоюза в профорганизациях.</w:t>
            </w:r>
          </w:p>
        </w:tc>
        <w:tc>
          <w:tcPr>
            <w:tcW w:w="3117" w:type="dxa"/>
          </w:tcPr>
          <w:p w:rsidR="00DD7E8A" w:rsidRPr="009C7095" w:rsidRDefault="00DD7E8A" w:rsidP="007742B3">
            <w:pPr>
              <w:jc w:val="both"/>
            </w:pPr>
            <w:r>
              <w:t>Президиум РК профсоюза</w:t>
            </w:r>
          </w:p>
        </w:tc>
        <w:tc>
          <w:tcPr>
            <w:tcW w:w="1275" w:type="dxa"/>
          </w:tcPr>
          <w:p w:rsidR="00DD7E8A" w:rsidRPr="0019791D" w:rsidRDefault="00DD7E8A" w:rsidP="007742B3">
            <w:pPr>
              <w:jc w:val="both"/>
            </w:pPr>
            <w:r w:rsidRPr="0019791D">
              <w:rPr>
                <w:sz w:val="22"/>
                <w:szCs w:val="22"/>
              </w:rPr>
              <w:t>постоянно</w:t>
            </w:r>
          </w:p>
        </w:tc>
      </w:tr>
      <w:tr w:rsidR="00DD7E8A" w:rsidRPr="003A6F66" w:rsidTr="0029099B">
        <w:trPr>
          <w:cantSplit/>
          <w:trHeight w:val="530"/>
          <w:tblHeader/>
        </w:trPr>
        <w:tc>
          <w:tcPr>
            <w:tcW w:w="546" w:type="dxa"/>
            <w:gridSpan w:val="3"/>
          </w:tcPr>
          <w:p w:rsidR="00DD7E8A" w:rsidRPr="00A15E8D" w:rsidRDefault="00DD7E8A" w:rsidP="00904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07" w:type="dxa"/>
          </w:tcPr>
          <w:p w:rsidR="00DD7E8A" w:rsidRPr="009C7095" w:rsidRDefault="00DD7E8A" w:rsidP="007742B3">
            <w:pPr>
              <w:jc w:val="both"/>
            </w:pPr>
            <w:r w:rsidRPr="009C7095">
              <w:t xml:space="preserve"> Подготовка методических материалов для     первичных организаций Профсоюза по повышению качества мотивационной работы.</w:t>
            </w:r>
          </w:p>
        </w:tc>
        <w:tc>
          <w:tcPr>
            <w:tcW w:w="3117" w:type="dxa"/>
          </w:tcPr>
          <w:p w:rsidR="00DD7E8A" w:rsidRPr="009C7095" w:rsidRDefault="00DD7E8A" w:rsidP="007742B3">
            <w:pPr>
              <w:jc w:val="both"/>
            </w:pPr>
            <w:r>
              <w:t>Президиум РК профсоюза</w:t>
            </w:r>
          </w:p>
        </w:tc>
        <w:tc>
          <w:tcPr>
            <w:tcW w:w="1275" w:type="dxa"/>
          </w:tcPr>
          <w:p w:rsidR="00DD7E8A" w:rsidRPr="0019791D" w:rsidRDefault="00DD7E8A" w:rsidP="007742B3">
            <w:pPr>
              <w:ind w:right="-108"/>
              <w:jc w:val="both"/>
            </w:pPr>
            <w:r w:rsidRPr="0019791D">
              <w:rPr>
                <w:sz w:val="22"/>
                <w:szCs w:val="22"/>
              </w:rPr>
              <w:t>не реже 4-х раз в год</w:t>
            </w:r>
          </w:p>
        </w:tc>
      </w:tr>
      <w:tr w:rsidR="00DD7E8A" w:rsidRPr="003A6F66" w:rsidTr="0029099B">
        <w:trPr>
          <w:cantSplit/>
          <w:trHeight w:val="530"/>
          <w:tblHeader/>
        </w:trPr>
        <w:tc>
          <w:tcPr>
            <w:tcW w:w="546" w:type="dxa"/>
            <w:gridSpan w:val="3"/>
          </w:tcPr>
          <w:p w:rsidR="00DD7E8A" w:rsidRPr="00A15E8D" w:rsidRDefault="00DD7E8A" w:rsidP="00904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307" w:type="dxa"/>
          </w:tcPr>
          <w:p w:rsidR="00DD7E8A" w:rsidRPr="009C7095" w:rsidRDefault="00DD7E8A" w:rsidP="007742B3">
            <w:pPr>
              <w:jc w:val="both"/>
            </w:pPr>
            <w:r w:rsidRPr="009C7095">
              <w:t xml:space="preserve">Проведение   конкурсов  на лучшую организацию работы по мотивации профсоюзного членства, развитию информационной работы, лучший профсоюзный уголок. </w:t>
            </w:r>
          </w:p>
        </w:tc>
        <w:tc>
          <w:tcPr>
            <w:tcW w:w="3117" w:type="dxa"/>
          </w:tcPr>
          <w:p w:rsidR="00DD7E8A" w:rsidRPr="009C7095" w:rsidRDefault="00DD7E8A" w:rsidP="007742B3">
            <w:pPr>
              <w:jc w:val="both"/>
            </w:pPr>
            <w:r>
              <w:t>Президиум РК профсоюза</w:t>
            </w:r>
          </w:p>
        </w:tc>
        <w:tc>
          <w:tcPr>
            <w:tcW w:w="1275" w:type="dxa"/>
          </w:tcPr>
          <w:p w:rsidR="00DD7E8A" w:rsidRPr="0019791D" w:rsidRDefault="00DD7E8A" w:rsidP="007742B3">
            <w:pPr>
              <w:jc w:val="both"/>
            </w:pPr>
            <w:r w:rsidRPr="0019791D">
              <w:rPr>
                <w:sz w:val="22"/>
                <w:szCs w:val="22"/>
              </w:rPr>
              <w:t>постоянно</w:t>
            </w:r>
          </w:p>
        </w:tc>
      </w:tr>
      <w:tr w:rsidR="00DD7E8A" w:rsidRPr="003A6F66" w:rsidTr="0029099B">
        <w:trPr>
          <w:gridBefore w:val="1"/>
          <w:wBefore w:w="6" w:type="dxa"/>
          <w:cantSplit/>
          <w:trHeight w:val="530"/>
          <w:tblHeader/>
        </w:trPr>
        <w:tc>
          <w:tcPr>
            <w:tcW w:w="540" w:type="dxa"/>
            <w:gridSpan w:val="2"/>
          </w:tcPr>
          <w:p w:rsidR="00DD7E8A" w:rsidRPr="00A15E8D" w:rsidRDefault="00DD7E8A" w:rsidP="00904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307" w:type="dxa"/>
          </w:tcPr>
          <w:p w:rsidR="00DD7E8A" w:rsidRPr="009C7095" w:rsidRDefault="00DD7E8A" w:rsidP="007742B3">
            <w:pPr>
              <w:jc w:val="both"/>
            </w:pPr>
            <w:r w:rsidRPr="009C7095">
              <w:t>Постоянное обновление и изучение законодательной и нормативно-правовой базы деятельности профсоюзных организаций.</w:t>
            </w:r>
          </w:p>
        </w:tc>
        <w:tc>
          <w:tcPr>
            <w:tcW w:w="3117" w:type="dxa"/>
          </w:tcPr>
          <w:p w:rsidR="00DD7E8A" w:rsidRPr="009C7095" w:rsidRDefault="00DD7E8A" w:rsidP="007742B3">
            <w:pPr>
              <w:jc w:val="both"/>
            </w:pPr>
            <w:r>
              <w:t>Президиум РК профсоюза</w:t>
            </w:r>
          </w:p>
        </w:tc>
        <w:tc>
          <w:tcPr>
            <w:tcW w:w="1275" w:type="dxa"/>
          </w:tcPr>
          <w:p w:rsidR="00DD7E8A" w:rsidRPr="0019791D" w:rsidRDefault="00DD7E8A" w:rsidP="007742B3">
            <w:pPr>
              <w:jc w:val="both"/>
            </w:pPr>
            <w:r w:rsidRPr="0019791D">
              <w:rPr>
                <w:sz w:val="22"/>
                <w:szCs w:val="22"/>
              </w:rPr>
              <w:t>постоянно</w:t>
            </w:r>
          </w:p>
        </w:tc>
      </w:tr>
      <w:tr w:rsidR="00DD7E8A" w:rsidRPr="003A6F66" w:rsidTr="0029099B">
        <w:trPr>
          <w:gridBefore w:val="1"/>
          <w:wBefore w:w="6" w:type="dxa"/>
          <w:cantSplit/>
          <w:trHeight w:val="530"/>
          <w:tblHeader/>
        </w:trPr>
        <w:tc>
          <w:tcPr>
            <w:tcW w:w="540" w:type="dxa"/>
            <w:gridSpan w:val="2"/>
          </w:tcPr>
          <w:p w:rsidR="00DD7E8A" w:rsidRPr="00A15E8D" w:rsidRDefault="00DD7E8A" w:rsidP="00904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07" w:type="dxa"/>
          </w:tcPr>
          <w:p w:rsidR="00DD7E8A" w:rsidRPr="009C7095" w:rsidRDefault="00DD7E8A" w:rsidP="007742B3">
            <w:pPr>
              <w:jc w:val="both"/>
            </w:pPr>
            <w:r w:rsidRPr="009C7095">
              <w:t>Участие в работе  постоянных органов управления образовательными учреждениями, комиссий (тарификационной, аттестационной, по оплате и охране труда  и др.)</w:t>
            </w:r>
          </w:p>
        </w:tc>
        <w:tc>
          <w:tcPr>
            <w:tcW w:w="3117" w:type="dxa"/>
          </w:tcPr>
          <w:p w:rsidR="00DD7E8A" w:rsidRPr="009C7095" w:rsidRDefault="00DD7E8A" w:rsidP="007742B3">
            <w:pPr>
              <w:jc w:val="both"/>
            </w:pPr>
            <w:r w:rsidRPr="009C7095">
              <w:t>Председатели первичных профсоюзных организаций</w:t>
            </w:r>
          </w:p>
        </w:tc>
        <w:tc>
          <w:tcPr>
            <w:tcW w:w="1275" w:type="dxa"/>
          </w:tcPr>
          <w:p w:rsidR="00DD7E8A" w:rsidRPr="0019791D" w:rsidRDefault="00DD7E8A" w:rsidP="007742B3">
            <w:pPr>
              <w:jc w:val="both"/>
            </w:pPr>
            <w:r w:rsidRPr="0019791D">
              <w:rPr>
                <w:sz w:val="22"/>
                <w:szCs w:val="22"/>
              </w:rPr>
              <w:t>постоянно</w:t>
            </w:r>
          </w:p>
        </w:tc>
      </w:tr>
    </w:tbl>
    <w:p w:rsidR="00DD7E8A" w:rsidRDefault="00DD7E8A" w:rsidP="0065687C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15E8D">
        <w:rPr>
          <w:b/>
          <w:sz w:val="28"/>
          <w:szCs w:val="28"/>
        </w:rPr>
        <w:t>4.2. ИНФОРМАЦИОННОЕ СОПРОВОЖДЕНИЕ ПРОГРАММЫ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10"/>
        <w:gridCol w:w="3119"/>
        <w:gridCol w:w="1276"/>
      </w:tblGrid>
      <w:tr w:rsidR="00DD7E8A" w:rsidRPr="00A15E8D" w:rsidTr="003B4242">
        <w:trPr>
          <w:cantSplit/>
          <w:tblHeader/>
        </w:trPr>
        <w:tc>
          <w:tcPr>
            <w:tcW w:w="540" w:type="dxa"/>
          </w:tcPr>
          <w:p w:rsidR="00DD7E8A" w:rsidRPr="00A15E8D" w:rsidRDefault="00DD7E8A" w:rsidP="009048A7">
            <w:pPr>
              <w:pStyle w:val="a7"/>
              <w:snapToGrid w:val="0"/>
              <w:rPr>
                <w:b/>
                <w:sz w:val="28"/>
                <w:szCs w:val="28"/>
              </w:rPr>
            </w:pPr>
            <w:r w:rsidRPr="00A15E8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10" w:type="dxa"/>
          </w:tcPr>
          <w:p w:rsidR="00DD7E8A" w:rsidRPr="00A15E8D" w:rsidRDefault="00DD7E8A" w:rsidP="009048A7">
            <w:pPr>
              <w:pStyle w:val="a7"/>
              <w:snapToGrid w:val="0"/>
              <w:jc w:val="center"/>
              <w:rPr>
                <w:b/>
                <w:sz w:val="28"/>
                <w:szCs w:val="28"/>
              </w:rPr>
            </w:pPr>
            <w:r w:rsidRPr="00A15E8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</w:tcPr>
          <w:p w:rsidR="00DD7E8A" w:rsidRPr="00A15E8D" w:rsidRDefault="00DD7E8A" w:rsidP="009048A7">
            <w:pPr>
              <w:pStyle w:val="a7"/>
              <w:tabs>
                <w:tab w:val="left" w:pos="1692"/>
              </w:tabs>
              <w:snapToGrid w:val="0"/>
              <w:rPr>
                <w:b/>
                <w:sz w:val="28"/>
                <w:szCs w:val="28"/>
              </w:rPr>
            </w:pPr>
            <w:r w:rsidRPr="00A15E8D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276" w:type="dxa"/>
          </w:tcPr>
          <w:p w:rsidR="00DD7E8A" w:rsidRPr="00A15E8D" w:rsidRDefault="00DD7E8A" w:rsidP="009048A7">
            <w:pPr>
              <w:pStyle w:val="a7"/>
              <w:snapToGrid w:val="0"/>
              <w:rPr>
                <w:b/>
                <w:sz w:val="28"/>
                <w:szCs w:val="28"/>
              </w:rPr>
            </w:pPr>
            <w:r w:rsidRPr="00A15E8D">
              <w:rPr>
                <w:b/>
                <w:sz w:val="28"/>
                <w:szCs w:val="28"/>
              </w:rPr>
              <w:t>Сроки</w:t>
            </w:r>
          </w:p>
        </w:tc>
      </w:tr>
      <w:tr w:rsidR="00DD7E8A" w:rsidRPr="000311ED" w:rsidTr="003B4242">
        <w:trPr>
          <w:cantSplit/>
          <w:trHeight w:val="530"/>
          <w:tblHeader/>
        </w:trPr>
        <w:tc>
          <w:tcPr>
            <w:tcW w:w="540" w:type="dxa"/>
          </w:tcPr>
          <w:p w:rsidR="00DD7E8A" w:rsidRPr="000311ED" w:rsidRDefault="00DD7E8A" w:rsidP="009048A7">
            <w:r w:rsidRPr="000311ED">
              <w:t>1.</w:t>
            </w:r>
          </w:p>
        </w:tc>
        <w:tc>
          <w:tcPr>
            <w:tcW w:w="5310" w:type="dxa"/>
          </w:tcPr>
          <w:p w:rsidR="00DD7E8A" w:rsidRPr="000311ED" w:rsidRDefault="00DD7E8A" w:rsidP="007742B3">
            <w:pPr>
              <w:ind w:left="72"/>
              <w:jc w:val="both"/>
            </w:pPr>
            <w:r w:rsidRPr="000311ED">
              <w:t>Использование официальной профсоюзной  символики при проведении всех районных мероприятий.</w:t>
            </w:r>
          </w:p>
        </w:tc>
        <w:tc>
          <w:tcPr>
            <w:tcW w:w="3119" w:type="dxa"/>
          </w:tcPr>
          <w:p w:rsidR="00DD7E8A" w:rsidRPr="000311ED" w:rsidRDefault="00DD7E8A" w:rsidP="007742B3">
            <w:pPr>
              <w:pStyle w:val="a7"/>
              <w:snapToGrid w:val="0"/>
              <w:jc w:val="both"/>
            </w:pPr>
            <w:r>
              <w:t>Президиум РК профсоюза</w:t>
            </w:r>
          </w:p>
        </w:tc>
        <w:tc>
          <w:tcPr>
            <w:tcW w:w="1276" w:type="dxa"/>
          </w:tcPr>
          <w:p w:rsidR="00DD7E8A" w:rsidRPr="0019791D" w:rsidRDefault="00DD7E8A" w:rsidP="007742B3">
            <w:pPr>
              <w:pStyle w:val="a7"/>
              <w:snapToGrid w:val="0"/>
              <w:jc w:val="both"/>
            </w:pPr>
            <w:r w:rsidRPr="0019791D">
              <w:rPr>
                <w:bCs/>
                <w:sz w:val="22"/>
                <w:szCs w:val="22"/>
              </w:rPr>
              <w:t>постоянно</w:t>
            </w:r>
            <w:r w:rsidRPr="0019791D">
              <w:rPr>
                <w:sz w:val="22"/>
                <w:szCs w:val="22"/>
              </w:rPr>
              <w:t xml:space="preserve"> </w:t>
            </w:r>
          </w:p>
        </w:tc>
      </w:tr>
      <w:tr w:rsidR="00DD7E8A" w:rsidRPr="000311ED" w:rsidTr="003B4242">
        <w:trPr>
          <w:cantSplit/>
          <w:trHeight w:val="530"/>
          <w:tblHeader/>
        </w:trPr>
        <w:tc>
          <w:tcPr>
            <w:tcW w:w="540" w:type="dxa"/>
          </w:tcPr>
          <w:p w:rsidR="00DD7E8A" w:rsidRPr="000311ED" w:rsidRDefault="00DD7E8A" w:rsidP="009048A7">
            <w:r>
              <w:t>2</w:t>
            </w:r>
          </w:p>
        </w:tc>
        <w:tc>
          <w:tcPr>
            <w:tcW w:w="5310" w:type="dxa"/>
          </w:tcPr>
          <w:p w:rsidR="00DD7E8A" w:rsidRPr="000311ED" w:rsidRDefault="00DD7E8A" w:rsidP="007742B3">
            <w:pPr>
              <w:jc w:val="both"/>
            </w:pPr>
            <w:r w:rsidRPr="000311ED">
              <w:t xml:space="preserve">Совершенствование сайта </w:t>
            </w:r>
            <w:r>
              <w:t>район</w:t>
            </w:r>
            <w:r w:rsidRPr="000311ED">
              <w:t xml:space="preserve">ной организации Профсоюза,  регулярное его обновление, привлечение к участию в его работе внештатных корреспондентов </w:t>
            </w:r>
            <w:r>
              <w:t>район</w:t>
            </w:r>
            <w:r w:rsidRPr="000311ED">
              <w:t xml:space="preserve">ной и первичных  организаций Профсоюза.  </w:t>
            </w:r>
          </w:p>
        </w:tc>
        <w:tc>
          <w:tcPr>
            <w:tcW w:w="3119" w:type="dxa"/>
          </w:tcPr>
          <w:p w:rsidR="00DD7E8A" w:rsidRPr="000311ED" w:rsidRDefault="00DD7E8A" w:rsidP="007742B3">
            <w:pPr>
              <w:jc w:val="both"/>
            </w:pPr>
            <w:r>
              <w:t xml:space="preserve">Комиссия по информационной </w:t>
            </w:r>
            <w:r w:rsidRPr="000311ED">
              <w:t xml:space="preserve"> работе</w:t>
            </w:r>
          </w:p>
        </w:tc>
        <w:tc>
          <w:tcPr>
            <w:tcW w:w="1276" w:type="dxa"/>
          </w:tcPr>
          <w:p w:rsidR="00DD7E8A" w:rsidRPr="0019791D" w:rsidRDefault="00DD7E8A" w:rsidP="007742B3">
            <w:pPr>
              <w:jc w:val="both"/>
            </w:pPr>
            <w:r w:rsidRPr="0019791D">
              <w:rPr>
                <w:bCs/>
                <w:sz w:val="22"/>
                <w:szCs w:val="22"/>
              </w:rPr>
              <w:t>постоянно</w:t>
            </w:r>
            <w:r w:rsidRPr="0019791D">
              <w:rPr>
                <w:sz w:val="22"/>
                <w:szCs w:val="22"/>
              </w:rPr>
              <w:t xml:space="preserve"> </w:t>
            </w:r>
          </w:p>
        </w:tc>
      </w:tr>
      <w:tr w:rsidR="00DD7E8A" w:rsidRPr="000311ED" w:rsidTr="003B4242">
        <w:trPr>
          <w:cantSplit/>
          <w:trHeight w:val="530"/>
          <w:tblHeader/>
        </w:trPr>
        <w:tc>
          <w:tcPr>
            <w:tcW w:w="540" w:type="dxa"/>
          </w:tcPr>
          <w:p w:rsidR="00DD7E8A" w:rsidRPr="000311ED" w:rsidRDefault="00DD7E8A" w:rsidP="009048A7">
            <w:r>
              <w:t>3</w:t>
            </w:r>
          </w:p>
        </w:tc>
        <w:tc>
          <w:tcPr>
            <w:tcW w:w="5310" w:type="dxa"/>
          </w:tcPr>
          <w:p w:rsidR="00DD7E8A" w:rsidRPr="000311ED" w:rsidRDefault="00DD7E8A" w:rsidP="007742B3">
            <w:pPr>
              <w:jc w:val="both"/>
            </w:pPr>
            <w:r w:rsidRPr="000311ED">
              <w:t xml:space="preserve">Расширение представительства </w:t>
            </w:r>
            <w:r>
              <w:t>район</w:t>
            </w:r>
            <w:r w:rsidRPr="000311ED">
              <w:t>ной организации в сети Интернет.</w:t>
            </w:r>
          </w:p>
        </w:tc>
        <w:tc>
          <w:tcPr>
            <w:tcW w:w="3119" w:type="dxa"/>
          </w:tcPr>
          <w:p w:rsidR="00DD7E8A" w:rsidRPr="000311ED" w:rsidRDefault="00DD7E8A" w:rsidP="007742B3">
            <w:pPr>
              <w:jc w:val="both"/>
            </w:pPr>
            <w:r>
              <w:t xml:space="preserve">Комиссия по информационной  работе, </w:t>
            </w:r>
            <w:r w:rsidRPr="000311ED">
              <w:t xml:space="preserve"> первичные профсоюзные организации</w:t>
            </w:r>
          </w:p>
        </w:tc>
        <w:tc>
          <w:tcPr>
            <w:tcW w:w="1276" w:type="dxa"/>
          </w:tcPr>
          <w:p w:rsidR="00DD7E8A" w:rsidRPr="0019791D" w:rsidRDefault="00DD7E8A" w:rsidP="007742B3">
            <w:pPr>
              <w:jc w:val="both"/>
              <w:rPr>
                <w:bCs/>
              </w:rPr>
            </w:pPr>
            <w:r w:rsidRPr="0019791D">
              <w:rPr>
                <w:bCs/>
                <w:sz w:val="22"/>
                <w:szCs w:val="22"/>
              </w:rPr>
              <w:t>постоянно</w:t>
            </w:r>
          </w:p>
        </w:tc>
      </w:tr>
      <w:tr w:rsidR="00DD7E8A" w:rsidRPr="000311ED" w:rsidTr="003B4242">
        <w:trPr>
          <w:cantSplit/>
          <w:trHeight w:val="530"/>
          <w:tblHeader/>
        </w:trPr>
        <w:tc>
          <w:tcPr>
            <w:tcW w:w="540" w:type="dxa"/>
          </w:tcPr>
          <w:p w:rsidR="00DD7E8A" w:rsidRPr="000311ED" w:rsidRDefault="00DD7E8A" w:rsidP="009048A7">
            <w:r>
              <w:t>4</w:t>
            </w:r>
          </w:p>
        </w:tc>
        <w:tc>
          <w:tcPr>
            <w:tcW w:w="5310" w:type="dxa"/>
          </w:tcPr>
          <w:p w:rsidR="00DD7E8A" w:rsidRPr="000311ED" w:rsidRDefault="00DD7E8A" w:rsidP="007742B3">
            <w:pPr>
              <w:pStyle w:val="a7"/>
              <w:snapToGrid w:val="0"/>
              <w:jc w:val="both"/>
            </w:pPr>
            <w:r w:rsidRPr="000311ED">
              <w:t xml:space="preserve">Выпуск информационных вестников, листков с размещением их на сайте </w:t>
            </w:r>
            <w:r>
              <w:t>районн</w:t>
            </w:r>
            <w:r w:rsidRPr="000311ED">
              <w:t xml:space="preserve">ой организации Профсоюза. Опубликование в </w:t>
            </w:r>
            <w:proofErr w:type="gramStart"/>
            <w:r w:rsidRPr="000311ED">
              <w:t>нём</w:t>
            </w:r>
            <w:proofErr w:type="gramEnd"/>
            <w:r w:rsidRPr="000311ED">
              <w:t xml:space="preserve"> материалов по мотивации профсоюзного членства и практики работы организаций Профсоюза в этом направлении.</w:t>
            </w:r>
          </w:p>
        </w:tc>
        <w:tc>
          <w:tcPr>
            <w:tcW w:w="3119" w:type="dxa"/>
          </w:tcPr>
          <w:p w:rsidR="00DD7E8A" w:rsidRPr="000311ED" w:rsidRDefault="00DD7E8A" w:rsidP="007742B3">
            <w:pPr>
              <w:ind w:right="-108"/>
              <w:jc w:val="both"/>
            </w:pPr>
            <w:r>
              <w:t>Побережнюк И.Г.</w:t>
            </w:r>
          </w:p>
        </w:tc>
        <w:tc>
          <w:tcPr>
            <w:tcW w:w="1276" w:type="dxa"/>
          </w:tcPr>
          <w:p w:rsidR="00DD7E8A" w:rsidRPr="0019791D" w:rsidRDefault="00DD7E8A" w:rsidP="007742B3">
            <w:pPr>
              <w:pStyle w:val="a7"/>
              <w:snapToGrid w:val="0"/>
              <w:jc w:val="both"/>
            </w:pPr>
            <w:r w:rsidRPr="0019791D">
              <w:rPr>
                <w:bCs/>
                <w:sz w:val="22"/>
                <w:szCs w:val="22"/>
              </w:rPr>
              <w:t>постоянно</w:t>
            </w:r>
            <w:r w:rsidRPr="0019791D">
              <w:rPr>
                <w:sz w:val="22"/>
                <w:szCs w:val="22"/>
              </w:rPr>
              <w:t xml:space="preserve"> </w:t>
            </w:r>
          </w:p>
        </w:tc>
      </w:tr>
      <w:tr w:rsidR="00DD7E8A" w:rsidRPr="000311ED" w:rsidTr="003B4242">
        <w:trPr>
          <w:cantSplit/>
          <w:trHeight w:val="530"/>
          <w:tblHeader/>
        </w:trPr>
        <w:tc>
          <w:tcPr>
            <w:tcW w:w="540" w:type="dxa"/>
          </w:tcPr>
          <w:p w:rsidR="00DD7E8A" w:rsidRPr="000311ED" w:rsidRDefault="00DD7E8A" w:rsidP="009048A7">
            <w:r>
              <w:t>5</w:t>
            </w:r>
          </w:p>
        </w:tc>
        <w:tc>
          <w:tcPr>
            <w:tcW w:w="5310" w:type="dxa"/>
          </w:tcPr>
          <w:p w:rsidR="00DD7E8A" w:rsidRPr="000311ED" w:rsidRDefault="00DD7E8A" w:rsidP="007742B3">
            <w:pPr>
              <w:pStyle w:val="a7"/>
              <w:snapToGrid w:val="0"/>
              <w:jc w:val="both"/>
            </w:pPr>
            <w:r w:rsidRPr="000311ED">
              <w:t>Проведение социологических исследований (анкетирования) с целью определения реальной роли, авторитета и влияния профсоюзных организаций,  изучения возможностей усиления мотивации профсоюзного членства.</w:t>
            </w:r>
          </w:p>
        </w:tc>
        <w:tc>
          <w:tcPr>
            <w:tcW w:w="3119" w:type="dxa"/>
          </w:tcPr>
          <w:p w:rsidR="00DD7E8A" w:rsidRPr="000311ED" w:rsidRDefault="00DD7E8A" w:rsidP="007742B3">
            <w:pPr>
              <w:ind w:right="-108"/>
              <w:jc w:val="both"/>
            </w:pPr>
            <w:r>
              <w:t>Президиум РК профсоюза</w:t>
            </w:r>
          </w:p>
        </w:tc>
        <w:tc>
          <w:tcPr>
            <w:tcW w:w="1276" w:type="dxa"/>
          </w:tcPr>
          <w:p w:rsidR="00DD7E8A" w:rsidRPr="0019791D" w:rsidRDefault="00DD7E8A" w:rsidP="007742B3">
            <w:pPr>
              <w:pStyle w:val="a7"/>
              <w:snapToGrid w:val="0"/>
              <w:jc w:val="both"/>
            </w:pPr>
            <w:r>
              <w:rPr>
                <w:bCs/>
                <w:sz w:val="22"/>
                <w:szCs w:val="22"/>
              </w:rPr>
              <w:t>Не реже 1 раза в год</w:t>
            </w:r>
            <w:r w:rsidRPr="0019791D">
              <w:rPr>
                <w:sz w:val="22"/>
                <w:szCs w:val="22"/>
              </w:rPr>
              <w:t xml:space="preserve"> </w:t>
            </w:r>
          </w:p>
        </w:tc>
      </w:tr>
      <w:tr w:rsidR="00DD7E8A" w:rsidRPr="000311ED" w:rsidTr="003B4242">
        <w:trPr>
          <w:cantSplit/>
          <w:trHeight w:val="530"/>
          <w:tblHeader/>
        </w:trPr>
        <w:tc>
          <w:tcPr>
            <w:tcW w:w="540" w:type="dxa"/>
          </w:tcPr>
          <w:p w:rsidR="00DD7E8A" w:rsidRPr="000311ED" w:rsidRDefault="00DD7E8A" w:rsidP="009048A7">
            <w:r>
              <w:t>6</w:t>
            </w:r>
          </w:p>
        </w:tc>
        <w:tc>
          <w:tcPr>
            <w:tcW w:w="5310" w:type="dxa"/>
          </w:tcPr>
          <w:p w:rsidR="00DD7E8A" w:rsidRPr="000311ED" w:rsidRDefault="00DD7E8A" w:rsidP="007742B3">
            <w:pPr>
              <w:jc w:val="both"/>
            </w:pPr>
            <w:proofErr w:type="gramStart"/>
            <w:r w:rsidRPr="000311ED">
              <w:t>Изготовление и распространение  информационных, агитационных, сувенирных материалов</w:t>
            </w:r>
            <w:r>
              <w:t xml:space="preserve"> </w:t>
            </w:r>
            <w:r w:rsidRPr="000311ED">
              <w:t>(листовки, плакаты, буклеты, аудио и видеоматериалы, календари, ручки, блокноты, т.д.) с официальной  профсоюзной  символикой.</w:t>
            </w:r>
            <w:proofErr w:type="gramEnd"/>
          </w:p>
        </w:tc>
        <w:tc>
          <w:tcPr>
            <w:tcW w:w="3119" w:type="dxa"/>
          </w:tcPr>
          <w:p w:rsidR="00DD7E8A" w:rsidRPr="000311ED" w:rsidRDefault="00DD7E8A" w:rsidP="007742B3">
            <w:pPr>
              <w:jc w:val="both"/>
            </w:pPr>
            <w:r>
              <w:t xml:space="preserve">Комиссия по информационной </w:t>
            </w:r>
            <w:r w:rsidRPr="000311ED">
              <w:t xml:space="preserve"> работе </w:t>
            </w:r>
          </w:p>
        </w:tc>
        <w:tc>
          <w:tcPr>
            <w:tcW w:w="1276" w:type="dxa"/>
          </w:tcPr>
          <w:p w:rsidR="00DD7E8A" w:rsidRPr="0019791D" w:rsidRDefault="00DD7E8A" w:rsidP="007742B3">
            <w:pPr>
              <w:pStyle w:val="a7"/>
              <w:snapToGrid w:val="0"/>
              <w:jc w:val="both"/>
            </w:pPr>
            <w:r w:rsidRPr="0019791D">
              <w:rPr>
                <w:bCs/>
                <w:sz w:val="22"/>
                <w:szCs w:val="22"/>
              </w:rPr>
              <w:t>постоянно</w:t>
            </w:r>
            <w:r w:rsidRPr="0019791D">
              <w:rPr>
                <w:sz w:val="22"/>
                <w:szCs w:val="22"/>
              </w:rPr>
              <w:t xml:space="preserve"> </w:t>
            </w:r>
          </w:p>
        </w:tc>
      </w:tr>
      <w:tr w:rsidR="00DD7E8A" w:rsidRPr="000311ED" w:rsidTr="003B4242">
        <w:trPr>
          <w:cantSplit/>
          <w:trHeight w:val="530"/>
          <w:tblHeader/>
        </w:trPr>
        <w:tc>
          <w:tcPr>
            <w:tcW w:w="540" w:type="dxa"/>
          </w:tcPr>
          <w:p w:rsidR="00DD7E8A" w:rsidRPr="000311ED" w:rsidRDefault="00DD7E8A" w:rsidP="009048A7">
            <w:r>
              <w:lastRenderedPageBreak/>
              <w:t>7</w:t>
            </w:r>
          </w:p>
        </w:tc>
        <w:tc>
          <w:tcPr>
            <w:tcW w:w="5310" w:type="dxa"/>
          </w:tcPr>
          <w:p w:rsidR="00DD7E8A" w:rsidRPr="000311ED" w:rsidRDefault="00DD7E8A" w:rsidP="007742B3">
            <w:pPr>
              <w:pStyle w:val="a5"/>
              <w:snapToGrid w:val="0"/>
              <w:spacing w:after="0"/>
              <w:jc w:val="both"/>
            </w:pPr>
            <w:r w:rsidRPr="000311ED">
              <w:t>Участие в подписной кампании  с целью обеспечения всех первичных профсоюзных организаций подпиской на газету «Мой Профсоюз».</w:t>
            </w:r>
          </w:p>
        </w:tc>
        <w:tc>
          <w:tcPr>
            <w:tcW w:w="3119" w:type="dxa"/>
          </w:tcPr>
          <w:p w:rsidR="00DD7E8A" w:rsidRPr="000311ED" w:rsidRDefault="00DD7E8A" w:rsidP="007742B3">
            <w:pPr>
              <w:pStyle w:val="a7"/>
              <w:snapToGrid w:val="0"/>
              <w:jc w:val="both"/>
            </w:pPr>
            <w:r w:rsidRPr="000311ED">
              <w:t>Заведующая общим отделом,</w:t>
            </w:r>
          </w:p>
          <w:p w:rsidR="00DD7E8A" w:rsidRPr="000311ED" w:rsidRDefault="00DD7E8A" w:rsidP="007742B3">
            <w:pPr>
              <w:pStyle w:val="a7"/>
              <w:snapToGrid w:val="0"/>
              <w:jc w:val="both"/>
            </w:pPr>
            <w:r w:rsidRPr="000311ED">
              <w:t>Гл. бухгалтер обкома Профсоюза</w:t>
            </w:r>
          </w:p>
        </w:tc>
        <w:tc>
          <w:tcPr>
            <w:tcW w:w="1276" w:type="dxa"/>
          </w:tcPr>
          <w:p w:rsidR="00DD7E8A" w:rsidRPr="0019791D" w:rsidRDefault="00DD7E8A" w:rsidP="007742B3">
            <w:pPr>
              <w:pStyle w:val="a7"/>
              <w:snapToGrid w:val="0"/>
              <w:jc w:val="both"/>
            </w:pPr>
            <w:r>
              <w:rPr>
                <w:bCs/>
                <w:sz w:val="22"/>
                <w:szCs w:val="22"/>
              </w:rPr>
              <w:t>2 раза в год</w:t>
            </w:r>
            <w:r w:rsidRPr="0019791D">
              <w:rPr>
                <w:sz w:val="22"/>
                <w:szCs w:val="22"/>
              </w:rPr>
              <w:t xml:space="preserve"> </w:t>
            </w:r>
          </w:p>
        </w:tc>
      </w:tr>
      <w:tr w:rsidR="00DD7E8A" w:rsidRPr="000311ED" w:rsidTr="003B4242">
        <w:trPr>
          <w:cantSplit/>
          <w:trHeight w:val="530"/>
          <w:tblHeader/>
        </w:trPr>
        <w:tc>
          <w:tcPr>
            <w:tcW w:w="540" w:type="dxa"/>
          </w:tcPr>
          <w:p w:rsidR="00DD7E8A" w:rsidRPr="000311ED" w:rsidRDefault="00DD7E8A" w:rsidP="009048A7">
            <w:r>
              <w:t>8</w:t>
            </w:r>
          </w:p>
        </w:tc>
        <w:tc>
          <w:tcPr>
            <w:tcW w:w="5310" w:type="dxa"/>
          </w:tcPr>
          <w:p w:rsidR="00DD7E8A" w:rsidRPr="000311ED" w:rsidRDefault="00DD7E8A" w:rsidP="007742B3">
            <w:pPr>
              <w:pStyle w:val="a5"/>
              <w:snapToGrid w:val="0"/>
              <w:spacing w:after="0"/>
              <w:jc w:val="both"/>
            </w:pPr>
            <w:r w:rsidRPr="000311ED">
              <w:t xml:space="preserve">Регулярное  размещение информации о деятельности  </w:t>
            </w:r>
            <w:r>
              <w:t>район</w:t>
            </w:r>
            <w:r w:rsidRPr="000311ED">
              <w:t>ной и первичных организаций Профсоюза</w:t>
            </w:r>
            <w:r>
              <w:t xml:space="preserve">  на </w:t>
            </w:r>
            <w:r w:rsidRPr="000311ED">
              <w:t xml:space="preserve">страницах сайта </w:t>
            </w:r>
            <w:r>
              <w:t>район</w:t>
            </w:r>
            <w:r w:rsidRPr="000311ED">
              <w:t>ной организации.</w:t>
            </w:r>
          </w:p>
        </w:tc>
        <w:tc>
          <w:tcPr>
            <w:tcW w:w="3119" w:type="dxa"/>
          </w:tcPr>
          <w:p w:rsidR="00DD7E8A" w:rsidRPr="000311ED" w:rsidRDefault="00DD7E8A" w:rsidP="007742B3">
            <w:pPr>
              <w:pStyle w:val="a7"/>
              <w:snapToGrid w:val="0"/>
              <w:jc w:val="both"/>
            </w:pPr>
            <w:r>
              <w:t xml:space="preserve">Комиссия по информационной </w:t>
            </w:r>
            <w:r w:rsidRPr="000311ED">
              <w:t xml:space="preserve"> работе, председатель </w:t>
            </w:r>
            <w:r>
              <w:t>район</w:t>
            </w:r>
            <w:r w:rsidRPr="000311ED">
              <w:t>ной организации</w:t>
            </w:r>
          </w:p>
        </w:tc>
        <w:tc>
          <w:tcPr>
            <w:tcW w:w="1276" w:type="dxa"/>
          </w:tcPr>
          <w:p w:rsidR="00DD7E8A" w:rsidRPr="0019791D" w:rsidRDefault="00DD7E8A" w:rsidP="007742B3">
            <w:pPr>
              <w:pStyle w:val="a7"/>
              <w:snapToGrid w:val="0"/>
              <w:jc w:val="both"/>
            </w:pPr>
            <w:r>
              <w:rPr>
                <w:bCs/>
                <w:sz w:val="22"/>
                <w:szCs w:val="22"/>
              </w:rPr>
              <w:t>Не реже 1 раза в месяц</w:t>
            </w:r>
          </w:p>
        </w:tc>
      </w:tr>
      <w:tr w:rsidR="00DD7E8A" w:rsidRPr="000311ED" w:rsidTr="003B4242">
        <w:trPr>
          <w:cantSplit/>
          <w:trHeight w:val="530"/>
          <w:tblHeader/>
        </w:trPr>
        <w:tc>
          <w:tcPr>
            <w:tcW w:w="540" w:type="dxa"/>
          </w:tcPr>
          <w:p w:rsidR="00DD7E8A" w:rsidRPr="000311ED" w:rsidRDefault="00DD7E8A" w:rsidP="009048A7">
            <w:r>
              <w:t>9</w:t>
            </w:r>
          </w:p>
        </w:tc>
        <w:tc>
          <w:tcPr>
            <w:tcW w:w="5310" w:type="dxa"/>
          </w:tcPr>
          <w:p w:rsidR="00DD7E8A" w:rsidRPr="000311ED" w:rsidRDefault="00DD7E8A" w:rsidP="007742B3">
            <w:pPr>
              <w:pStyle w:val="a7"/>
              <w:snapToGrid w:val="0"/>
              <w:jc w:val="both"/>
            </w:pPr>
            <w:r w:rsidRPr="000311ED">
              <w:t xml:space="preserve">Активное использование акций протеста, массовых мероприятий в дни профессиональных праздников,  конкурсов профессионального мастерства, а так же культурно-массовых и спортивных мероприятий  для повышения   имиджа Профсоюза. </w:t>
            </w:r>
          </w:p>
        </w:tc>
        <w:tc>
          <w:tcPr>
            <w:tcW w:w="3119" w:type="dxa"/>
          </w:tcPr>
          <w:p w:rsidR="00DD7E8A" w:rsidRPr="000311ED" w:rsidRDefault="00DD7E8A" w:rsidP="007742B3">
            <w:pPr>
              <w:pStyle w:val="a7"/>
              <w:snapToGrid w:val="0"/>
              <w:jc w:val="both"/>
            </w:pPr>
            <w:r>
              <w:t>Рай</w:t>
            </w:r>
            <w:r w:rsidRPr="000311ED">
              <w:t>ком Профсоюза</w:t>
            </w:r>
          </w:p>
        </w:tc>
        <w:tc>
          <w:tcPr>
            <w:tcW w:w="1276" w:type="dxa"/>
          </w:tcPr>
          <w:p w:rsidR="00DD7E8A" w:rsidRPr="0019791D" w:rsidRDefault="00DD7E8A" w:rsidP="007742B3">
            <w:pPr>
              <w:pStyle w:val="a7"/>
              <w:snapToGrid w:val="0"/>
              <w:jc w:val="both"/>
            </w:pPr>
            <w:r w:rsidRPr="0019791D">
              <w:rPr>
                <w:bCs/>
                <w:sz w:val="22"/>
                <w:szCs w:val="22"/>
              </w:rPr>
              <w:t>постоянно</w:t>
            </w:r>
            <w:r w:rsidRPr="0019791D">
              <w:rPr>
                <w:sz w:val="22"/>
                <w:szCs w:val="22"/>
              </w:rPr>
              <w:t xml:space="preserve"> </w:t>
            </w:r>
          </w:p>
          <w:p w:rsidR="00DD7E8A" w:rsidRPr="0019791D" w:rsidRDefault="00DD7E8A" w:rsidP="007742B3">
            <w:pPr>
              <w:pStyle w:val="a7"/>
              <w:snapToGrid w:val="0"/>
              <w:jc w:val="both"/>
            </w:pPr>
          </w:p>
          <w:p w:rsidR="00DD7E8A" w:rsidRPr="0019791D" w:rsidRDefault="00DD7E8A" w:rsidP="007742B3">
            <w:pPr>
              <w:pStyle w:val="a7"/>
              <w:snapToGrid w:val="0"/>
              <w:jc w:val="both"/>
            </w:pPr>
          </w:p>
          <w:p w:rsidR="00DD7E8A" w:rsidRPr="0019791D" w:rsidRDefault="00DD7E8A" w:rsidP="007742B3">
            <w:pPr>
              <w:pStyle w:val="a7"/>
              <w:snapToGrid w:val="0"/>
              <w:jc w:val="both"/>
            </w:pPr>
          </w:p>
          <w:p w:rsidR="00DD7E8A" w:rsidRPr="0019791D" w:rsidRDefault="00DD7E8A" w:rsidP="007742B3">
            <w:pPr>
              <w:pStyle w:val="a7"/>
              <w:snapToGrid w:val="0"/>
              <w:jc w:val="both"/>
            </w:pPr>
          </w:p>
        </w:tc>
      </w:tr>
      <w:tr w:rsidR="00DD7E8A" w:rsidRPr="000311ED" w:rsidTr="003B4242">
        <w:trPr>
          <w:cantSplit/>
          <w:trHeight w:val="530"/>
          <w:tblHeader/>
        </w:trPr>
        <w:tc>
          <w:tcPr>
            <w:tcW w:w="540" w:type="dxa"/>
          </w:tcPr>
          <w:p w:rsidR="00DD7E8A" w:rsidRPr="000311ED" w:rsidRDefault="00DD7E8A" w:rsidP="009048A7">
            <w:r>
              <w:t>10</w:t>
            </w:r>
          </w:p>
        </w:tc>
        <w:tc>
          <w:tcPr>
            <w:tcW w:w="5310" w:type="dxa"/>
          </w:tcPr>
          <w:p w:rsidR="00DD7E8A" w:rsidRPr="000311ED" w:rsidRDefault="00DD7E8A" w:rsidP="007742B3">
            <w:pPr>
              <w:pStyle w:val="a7"/>
              <w:snapToGrid w:val="0"/>
              <w:jc w:val="both"/>
            </w:pPr>
            <w:proofErr w:type="gramStart"/>
            <w:r w:rsidRPr="000311ED">
              <w:t>Активное использование информационных возможностей профсоюзных собраний в первичных профсоюзных организациях, конференций и заседаний выборных органов организаций Профсоюза в целях мотивации профсоюзного членства.</w:t>
            </w:r>
            <w:proofErr w:type="gramEnd"/>
          </w:p>
        </w:tc>
        <w:tc>
          <w:tcPr>
            <w:tcW w:w="3119" w:type="dxa"/>
          </w:tcPr>
          <w:p w:rsidR="00DD7E8A" w:rsidRPr="000311ED" w:rsidRDefault="00DD7E8A" w:rsidP="007742B3">
            <w:pPr>
              <w:pStyle w:val="a7"/>
              <w:snapToGrid w:val="0"/>
              <w:jc w:val="both"/>
            </w:pPr>
            <w:r>
              <w:t>Рай</w:t>
            </w:r>
            <w:r w:rsidRPr="000311ED">
              <w:t>ком Профсоюза, профкомы</w:t>
            </w:r>
            <w:r>
              <w:t xml:space="preserve"> ОО</w:t>
            </w:r>
          </w:p>
        </w:tc>
        <w:tc>
          <w:tcPr>
            <w:tcW w:w="1276" w:type="dxa"/>
          </w:tcPr>
          <w:p w:rsidR="00DD7E8A" w:rsidRPr="0019791D" w:rsidRDefault="00DD7E8A" w:rsidP="007742B3">
            <w:pPr>
              <w:pStyle w:val="a7"/>
              <w:snapToGrid w:val="0"/>
              <w:jc w:val="both"/>
            </w:pPr>
            <w:r w:rsidRPr="0019791D">
              <w:rPr>
                <w:bCs/>
                <w:sz w:val="22"/>
                <w:szCs w:val="22"/>
              </w:rPr>
              <w:t>постоянно</w:t>
            </w:r>
            <w:r w:rsidRPr="0019791D">
              <w:rPr>
                <w:sz w:val="22"/>
                <w:szCs w:val="22"/>
              </w:rPr>
              <w:t xml:space="preserve"> </w:t>
            </w:r>
          </w:p>
        </w:tc>
      </w:tr>
    </w:tbl>
    <w:p w:rsidR="00DD7E8A" w:rsidRDefault="00DD7E8A" w:rsidP="00B17182">
      <w:pPr>
        <w:ind w:right="-232"/>
        <w:rPr>
          <w:b/>
          <w:sz w:val="28"/>
          <w:szCs w:val="28"/>
        </w:rPr>
      </w:pPr>
    </w:p>
    <w:p w:rsidR="00DD7E8A" w:rsidRDefault="00DD7E8A" w:rsidP="003D6E62">
      <w:pPr>
        <w:ind w:right="-2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4.3. РАБОТА  С  МОЛОДЁЖЬЮ</w:t>
      </w:r>
    </w:p>
    <w:p w:rsidR="00DD7E8A" w:rsidRDefault="00DD7E8A" w:rsidP="003D6E62">
      <w:pPr>
        <w:ind w:right="-232"/>
        <w:jc w:val="center"/>
        <w:rPr>
          <w:b/>
          <w:sz w:val="28"/>
          <w:szCs w:val="28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10"/>
        <w:gridCol w:w="3119"/>
        <w:gridCol w:w="1276"/>
      </w:tblGrid>
      <w:tr w:rsidR="00DD7E8A" w:rsidRPr="00A15E8D" w:rsidTr="003B4242">
        <w:trPr>
          <w:cantSplit/>
          <w:tblHeader/>
        </w:trPr>
        <w:tc>
          <w:tcPr>
            <w:tcW w:w="540" w:type="dxa"/>
          </w:tcPr>
          <w:p w:rsidR="00DD7E8A" w:rsidRPr="00A15E8D" w:rsidRDefault="00DD7E8A" w:rsidP="009048A7">
            <w:pPr>
              <w:pStyle w:val="a7"/>
              <w:snapToGrid w:val="0"/>
              <w:rPr>
                <w:b/>
                <w:sz w:val="28"/>
                <w:szCs w:val="28"/>
              </w:rPr>
            </w:pPr>
            <w:r w:rsidRPr="00A15E8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10" w:type="dxa"/>
          </w:tcPr>
          <w:p w:rsidR="00DD7E8A" w:rsidRPr="00A15E8D" w:rsidRDefault="00DD7E8A" w:rsidP="009048A7">
            <w:pPr>
              <w:pStyle w:val="a7"/>
              <w:snapToGrid w:val="0"/>
              <w:jc w:val="center"/>
              <w:rPr>
                <w:b/>
                <w:sz w:val="28"/>
                <w:szCs w:val="28"/>
              </w:rPr>
            </w:pPr>
            <w:r w:rsidRPr="00A15E8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</w:tcPr>
          <w:p w:rsidR="00DD7E8A" w:rsidRPr="00A15E8D" w:rsidRDefault="00DD7E8A" w:rsidP="009048A7">
            <w:pPr>
              <w:pStyle w:val="a7"/>
              <w:tabs>
                <w:tab w:val="left" w:pos="1692"/>
              </w:tabs>
              <w:snapToGrid w:val="0"/>
              <w:rPr>
                <w:b/>
                <w:sz w:val="28"/>
                <w:szCs w:val="28"/>
              </w:rPr>
            </w:pPr>
            <w:r w:rsidRPr="00A15E8D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276" w:type="dxa"/>
          </w:tcPr>
          <w:p w:rsidR="00DD7E8A" w:rsidRPr="00A15E8D" w:rsidRDefault="00DD7E8A" w:rsidP="009048A7">
            <w:pPr>
              <w:pStyle w:val="a7"/>
              <w:snapToGrid w:val="0"/>
              <w:rPr>
                <w:b/>
                <w:sz w:val="28"/>
                <w:szCs w:val="28"/>
              </w:rPr>
            </w:pPr>
            <w:r w:rsidRPr="00A15E8D">
              <w:rPr>
                <w:b/>
                <w:sz w:val="28"/>
                <w:szCs w:val="28"/>
              </w:rPr>
              <w:t>Сроки</w:t>
            </w:r>
          </w:p>
        </w:tc>
      </w:tr>
      <w:tr w:rsidR="00DD7E8A" w:rsidRPr="003A6F66" w:rsidTr="003B4242">
        <w:trPr>
          <w:cantSplit/>
          <w:trHeight w:val="530"/>
          <w:tblHeader/>
        </w:trPr>
        <w:tc>
          <w:tcPr>
            <w:tcW w:w="540" w:type="dxa"/>
          </w:tcPr>
          <w:p w:rsidR="00DD7E8A" w:rsidRPr="00A15E8D" w:rsidRDefault="00DD7E8A" w:rsidP="009048A7">
            <w:pPr>
              <w:rPr>
                <w:sz w:val="28"/>
                <w:szCs w:val="28"/>
              </w:rPr>
            </w:pPr>
            <w:r w:rsidRPr="00A15E8D">
              <w:rPr>
                <w:sz w:val="28"/>
                <w:szCs w:val="28"/>
              </w:rPr>
              <w:t>1.</w:t>
            </w:r>
          </w:p>
        </w:tc>
        <w:tc>
          <w:tcPr>
            <w:tcW w:w="5310" w:type="dxa"/>
          </w:tcPr>
          <w:p w:rsidR="00DD7E8A" w:rsidRPr="006C1C9F" w:rsidRDefault="00DD7E8A" w:rsidP="007742B3">
            <w:pPr>
              <w:jc w:val="both"/>
              <w:rPr>
                <w:bCs/>
              </w:rPr>
            </w:pPr>
            <w:r w:rsidRPr="006C1C9F">
              <w:rPr>
                <w:bCs/>
              </w:rPr>
              <w:t xml:space="preserve">Организация работы по формированию в каждой </w:t>
            </w:r>
            <w:r>
              <w:rPr>
                <w:bCs/>
              </w:rPr>
              <w:t>первичной профсоюзной организации С</w:t>
            </w:r>
            <w:r w:rsidRPr="006C1C9F">
              <w:rPr>
                <w:bCs/>
              </w:rPr>
              <w:t>оветов молодых педагогов (воспитателей), созданию комиссий по работе с молодежью в профсоюзных организациях.</w:t>
            </w:r>
          </w:p>
        </w:tc>
        <w:tc>
          <w:tcPr>
            <w:tcW w:w="3119" w:type="dxa"/>
          </w:tcPr>
          <w:p w:rsidR="00DD7E8A" w:rsidRDefault="00DD7E8A" w:rsidP="007742B3">
            <w:pPr>
              <w:ind w:left="-108" w:right="-52" w:firstLine="108"/>
              <w:jc w:val="both"/>
            </w:pPr>
            <w:r w:rsidRPr="006C1C9F">
              <w:rPr>
                <w:bCs/>
              </w:rPr>
              <w:t xml:space="preserve"> </w:t>
            </w:r>
            <w:r>
              <w:t>Президиум РК профсоюза</w:t>
            </w:r>
          </w:p>
          <w:p w:rsidR="00DD7E8A" w:rsidRPr="006C1C9F" w:rsidRDefault="00DD7E8A" w:rsidP="007742B3">
            <w:pPr>
              <w:ind w:left="-108" w:right="-52" w:firstLine="108"/>
              <w:jc w:val="both"/>
              <w:rPr>
                <w:bCs/>
              </w:rPr>
            </w:pPr>
            <w:r>
              <w:t>Председатели ППО</w:t>
            </w:r>
          </w:p>
        </w:tc>
        <w:tc>
          <w:tcPr>
            <w:tcW w:w="1276" w:type="dxa"/>
          </w:tcPr>
          <w:p w:rsidR="00DD7E8A" w:rsidRPr="0019791D" w:rsidRDefault="00DD7E8A" w:rsidP="007742B3">
            <w:pPr>
              <w:jc w:val="both"/>
              <w:rPr>
                <w:bCs/>
              </w:rPr>
            </w:pPr>
            <w:r w:rsidRPr="006C1C9F">
              <w:rPr>
                <w:bCs/>
              </w:rPr>
              <w:t xml:space="preserve">До 1 </w:t>
            </w:r>
            <w:r w:rsidRPr="0019791D">
              <w:rPr>
                <w:bCs/>
                <w:sz w:val="22"/>
                <w:szCs w:val="22"/>
              </w:rPr>
              <w:t>января 2016</w:t>
            </w:r>
          </w:p>
          <w:p w:rsidR="00DD7E8A" w:rsidRPr="006C1C9F" w:rsidRDefault="00DD7E8A" w:rsidP="007742B3">
            <w:pPr>
              <w:jc w:val="both"/>
              <w:rPr>
                <w:bCs/>
              </w:rPr>
            </w:pPr>
          </w:p>
        </w:tc>
      </w:tr>
      <w:tr w:rsidR="00DD7E8A" w:rsidRPr="003A6F66" w:rsidTr="003B4242">
        <w:trPr>
          <w:cantSplit/>
          <w:trHeight w:val="530"/>
          <w:tblHeader/>
        </w:trPr>
        <w:tc>
          <w:tcPr>
            <w:tcW w:w="540" w:type="dxa"/>
          </w:tcPr>
          <w:p w:rsidR="00DD7E8A" w:rsidRPr="00A15E8D" w:rsidRDefault="00DD7E8A" w:rsidP="00904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10" w:type="dxa"/>
          </w:tcPr>
          <w:p w:rsidR="00DD7E8A" w:rsidRPr="006C1C9F" w:rsidRDefault="00DD7E8A" w:rsidP="007742B3">
            <w:pPr>
              <w:jc w:val="both"/>
              <w:rPr>
                <w:bCs/>
              </w:rPr>
            </w:pPr>
            <w:r>
              <w:rPr>
                <w:bCs/>
              </w:rPr>
              <w:t>Подготовка  на заседания С</w:t>
            </w:r>
            <w:r w:rsidRPr="006C1C9F">
              <w:rPr>
                <w:bCs/>
              </w:rPr>
              <w:t>овета молодых педагогов</w:t>
            </w:r>
            <w:r>
              <w:rPr>
                <w:bCs/>
              </w:rPr>
              <w:t xml:space="preserve"> аналитических </w:t>
            </w:r>
            <w:r w:rsidRPr="006C1C9F">
              <w:rPr>
                <w:bCs/>
              </w:rPr>
              <w:t xml:space="preserve"> вопросов по мотивации профсоюзного членства и вовлечению молодежи в Профсоюз. </w:t>
            </w:r>
          </w:p>
          <w:p w:rsidR="00DD7E8A" w:rsidRPr="006C1C9F" w:rsidRDefault="00DD7E8A" w:rsidP="007742B3">
            <w:pPr>
              <w:jc w:val="both"/>
              <w:rPr>
                <w:bCs/>
              </w:rPr>
            </w:pPr>
          </w:p>
        </w:tc>
        <w:tc>
          <w:tcPr>
            <w:tcW w:w="3119" w:type="dxa"/>
          </w:tcPr>
          <w:p w:rsidR="00DD7E8A" w:rsidRDefault="00DD7E8A" w:rsidP="007742B3">
            <w:pPr>
              <w:jc w:val="both"/>
              <w:rPr>
                <w:bCs/>
              </w:rPr>
            </w:pPr>
            <w:r w:rsidRPr="006C1C9F">
              <w:rPr>
                <w:bCs/>
              </w:rPr>
              <w:t xml:space="preserve">Совет молодых педагогов, </w:t>
            </w:r>
          </w:p>
          <w:p w:rsidR="00DD7E8A" w:rsidRPr="006C1C9F" w:rsidRDefault="00DD7E8A" w:rsidP="007742B3">
            <w:pPr>
              <w:jc w:val="both"/>
              <w:rPr>
                <w:bCs/>
              </w:rPr>
            </w:pPr>
            <w:r>
              <w:rPr>
                <w:bCs/>
              </w:rPr>
              <w:t>Комиссия по работе с молодёжью</w:t>
            </w:r>
          </w:p>
        </w:tc>
        <w:tc>
          <w:tcPr>
            <w:tcW w:w="1276" w:type="dxa"/>
          </w:tcPr>
          <w:p w:rsidR="00DD7E8A" w:rsidRPr="0019791D" w:rsidRDefault="00DD7E8A" w:rsidP="007742B3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Ежегодно январь, июнь</w:t>
            </w:r>
            <w:r w:rsidRPr="0019791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D7E8A" w:rsidRPr="003A6F66" w:rsidTr="003B4242">
        <w:trPr>
          <w:cantSplit/>
          <w:trHeight w:val="530"/>
          <w:tblHeader/>
        </w:trPr>
        <w:tc>
          <w:tcPr>
            <w:tcW w:w="540" w:type="dxa"/>
          </w:tcPr>
          <w:p w:rsidR="00DD7E8A" w:rsidRPr="00A15E8D" w:rsidRDefault="00DD7E8A" w:rsidP="00904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10" w:type="dxa"/>
          </w:tcPr>
          <w:p w:rsidR="00DD7E8A" w:rsidRPr="006C1C9F" w:rsidRDefault="00DD7E8A" w:rsidP="007742B3">
            <w:pPr>
              <w:jc w:val="both"/>
              <w:rPr>
                <w:bCs/>
              </w:rPr>
            </w:pPr>
            <w:r w:rsidRPr="006C1C9F">
              <w:rPr>
                <w:bCs/>
              </w:rPr>
              <w:t>Обобщение и распространение положительного опыта работы первичных организаций Профсоюза с молодежью.</w:t>
            </w:r>
          </w:p>
        </w:tc>
        <w:tc>
          <w:tcPr>
            <w:tcW w:w="3119" w:type="dxa"/>
          </w:tcPr>
          <w:p w:rsidR="00DD7E8A" w:rsidRPr="006C1C9F" w:rsidRDefault="00DD7E8A" w:rsidP="007742B3">
            <w:pPr>
              <w:jc w:val="both"/>
              <w:rPr>
                <w:bCs/>
              </w:rPr>
            </w:pPr>
            <w:r w:rsidRPr="006C1C9F">
              <w:rPr>
                <w:bCs/>
              </w:rPr>
              <w:t xml:space="preserve">Президиум  </w:t>
            </w:r>
            <w:r>
              <w:rPr>
                <w:bCs/>
              </w:rPr>
              <w:t>район</w:t>
            </w:r>
            <w:r w:rsidRPr="006C1C9F">
              <w:rPr>
                <w:bCs/>
              </w:rPr>
              <w:t xml:space="preserve">ной организации, Совет молодых педагогов, </w:t>
            </w:r>
            <w:r>
              <w:rPr>
                <w:bCs/>
              </w:rPr>
              <w:t>Комиссия по работе с молодёжью</w:t>
            </w:r>
          </w:p>
        </w:tc>
        <w:tc>
          <w:tcPr>
            <w:tcW w:w="1276" w:type="dxa"/>
          </w:tcPr>
          <w:p w:rsidR="00DD7E8A" w:rsidRPr="0019791D" w:rsidRDefault="00DD7E8A" w:rsidP="007742B3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Не реже 1 раза в квартал</w:t>
            </w:r>
          </w:p>
        </w:tc>
      </w:tr>
      <w:tr w:rsidR="00DD7E8A" w:rsidRPr="003A6F66" w:rsidTr="003B4242">
        <w:trPr>
          <w:cantSplit/>
          <w:trHeight w:val="530"/>
          <w:tblHeader/>
        </w:trPr>
        <w:tc>
          <w:tcPr>
            <w:tcW w:w="540" w:type="dxa"/>
          </w:tcPr>
          <w:p w:rsidR="00DD7E8A" w:rsidRPr="00A15E8D" w:rsidRDefault="00DD7E8A" w:rsidP="00904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10" w:type="dxa"/>
          </w:tcPr>
          <w:p w:rsidR="00DD7E8A" w:rsidRPr="000311ED" w:rsidRDefault="00DD7E8A" w:rsidP="007742B3">
            <w:pPr>
              <w:pStyle w:val="a7"/>
              <w:snapToGrid w:val="0"/>
              <w:jc w:val="both"/>
            </w:pPr>
            <w:r>
              <w:t>Разработка и использование системы бонусов для молодых членов профсоюза, принимающих активное участие в профсоюзной работе, работе Совета молодых педагогов – лидерах профсоюзного движения (свидетельство о членстве в Совете, торжественное посвящение «Молодой профсоюзный лидер»,</w:t>
            </w:r>
            <w:proofErr w:type="gramStart"/>
            <w:r>
              <w:t xml:space="preserve"> ,</w:t>
            </w:r>
            <w:proofErr w:type="gramEnd"/>
            <w:r>
              <w:t xml:space="preserve"> определение квоты профсоюзных премий для молодых лидеров профсоюзного движения и т.д.)</w:t>
            </w:r>
          </w:p>
        </w:tc>
        <w:tc>
          <w:tcPr>
            <w:tcW w:w="3119" w:type="dxa"/>
          </w:tcPr>
          <w:p w:rsidR="00DD7E8A" w:rsidRDefault="00DD7E8A" w:rsidP="007742B3">
            <w:pPr>
              <w:ind w:right="-108"/>
              <w:jc w:val="both"/>
            </w:pPr>
            <w:r>
              <w:rPr>
                <w:bCs/>
              </w:rPr>
              <w:t xml:space="preserve"> Комиссия по работе с молодёжью,</w:t>
            </w:r>
            <w:r w:rsidRPr="000311ED">
              <w:t xml:space="preserve"> </w:t>
            </w:r>
          </w:p>
          <w:p w:rsidR="00DD7E8A" w:rsidRPr="000311ED" w:rsidRDefault="00DD7E8A" w:rsidP="007742B3">
            <w:pPr>
              <w:ind w:right="-108"/>
              <w:jc w:val="both"/>
            </w:pPr>
            <w:r w:rsidRPr="000311ED">
              <w:t>первичные профсоюзные организации</w:t>
            </w:r>
          </w:p>
        </w:tc>
        <w:tc>
          <w:tcPr>
            <w:tcW w:w="1276" w:type="dxa"/>
          </w:tcPr>
          <w:p w:rsidR="00DD7E8A" w:rsidRDefault="00DD7E8A" w:rsidP="007742B3">
            <w:pPr>
              <w:pStyle w:val="a7"/>
              <w:snapToGrid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ежегодно</w:t>
            </w:r>
          </w:p>
        </w:tc>
      </w:tr>
      <w:tr w:rsidR="00DD7E8A" w:rsidRPr="003A6F66" w:rsidTr="003B4242">
        <w:trPr>
          <w:cantSplit/>
          <w:trHeight w:val="530"/>
          <w:tblHeader/>
        </w:trPr>
        <w:tc>
          <w:tcPr>
            <w:tcW w:w="540" w:type="dxa"/>
          </w:tcPr>
          <w:p w:rsidR="00DD7E8A" w:rsidRPr="00A15E8D" w:rsidRDefault="00DD7E8A" w:rsidP="00904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10" w:type="dxa"/>
          </w:tcPr>
          <w:p w:rsidR="00DD7E8A" w:rsidRPr="006C1C9F" w:rsidRDefault="00DD7E8A" w:rsidP="007742B3">
            <w:pPr>
              <w:jc w:val="both"/>
              <w:rPr>
                <w:bCs/>
              </w:rPr>
            </w:pPr>
            <w:r w:rsidRPr="006C1C9F">
              <w:rPr>
                <w:bCs/>
              </w:rPr>
              <w:t xml:space="preserve">Обеспечение обязательного представительства молодежи в выборных коллегиальных органах  организаций Профсоюза. </w:t>
            </w:r>
          </w:p>
        </w:tc>
        <w:tc>
          <w:tcPr>
            <w:tcW w:w="3119" w:type="dxa"/>
          </w:tcPr>
          <w:p w:rsidR="00DD7E8A" w:rsidRPr="006C1C9F" w:rsidRDefault="00DD7E8A" w:rsidP="007742B3">
            <w:pPr>
              <w:jc w:val="both"/>
              <w:rPr>
                <w:bCs/>
              </w:rPr>
            </w:pPr>
            <w:r w:rsidRPr="006C1C9F">
              <w:rPr>
                <w:bCs/>
              </w:rPr>
              <w:t xml:space="preserve">Президиум </w:t>
            </w:r>
            <w:r>
              <w:rPr>
                <w:bCs/>
              </w:rPr>
              <w:t>район</w:t>
            </w:r>
            <w:r w:rsidRPr="006C1C9F">
              <w:rPr>
                <w:bCs/>
              </w:rPr>
              <w:t>ной организации</w:t>
            </w:r>
          </w:p>
        </w:tc>
        <w:tc>
          <w:tcPr>
            <w:tcW w:w="1276" w:type="dxa"/>
          </w:tcPr>
          <w:p w:rsidR="00DD7E8A" w:rsidRPr="0019791D" w:rsidRDefault="00DD7E8A" w:rsidP="007742B3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По плану РК профсоюза</w:t>
            </w:r>
          </w:p>
        </w:tc>
      </w:tr>
      <w:tr w:rsidR="00DD7E8A" w:rsidRPr="003A6F66" w:rsidTr="003B4242">
        <w:trPr>
          <w:cantSplit/>
          <w:trHeight w:val="530"/>
          <w:tblHeader/>
        </w:trPr>
        <w:tc>
          <w:tcPr>
            <w:tcW w:w="540" w:type="dxa"/>
          </w:tcPr>
          <w:p w:rsidR="00DD7E8A" w:rsidRPr="00A15E8D" w:rsidRDefault="00DD7E8A" w:rsidP="00904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310" w:type="dxa"/>
          </w:tcPr>
          <w:p w:rsidR="00DD7E8A" w:rsidRPr="006C1C9F" w:rsidRDefault="00DD7E8A" w:rsidP="007742B3">
            <w:pPr>
              <w:jc w:val="both"/>
              <w:rPr>
                <w:bCs/>
              </w:rPr>
            </w:pPr>
            <w:r w:rsidRPr="006C1C9F">
              <w:rPr>
                <w:bCs/>
              </w:rPr>
              <w:t>Проведение учебы молодежного профактива по новым методикам работы по вовлечению молодежи в Профсоюз в рамках «Школы  профсоюзного актива».</w:t>
            </w:r>
          </w:p>
        </w:tc>
        <w:tc>
          <w:tcPr>
            <w:tcW w:w="3119" w:type="dxa"/>
          </w:tcPr>
          <w:p w:rsidR="00DD7E8A" w:rsidRPr="006C1C9F" w:rsidRDefault="00DD7E8A" w:rsidP="007742B3">
            <w:pPr>
              <w:jc w:val="both"/>
              <w:rPr>
                <w:bCs/>
              </w:rPr>
            </w:pPr>
            <w:r>
              <w:rPr>
                <w:bCs/>
              </w:rPr>
              <w:t>Побережнюк И.Г.</w:t>
            </w:r>
          </w:p>
        </w:tc>
        <w:tc>
          <w:tcPr>
            <w:tcW w:w="1276" w:type="dxa"/>
          </w:tcPr>
          <w:p w:rsidR="00DD7E8A" w:rsidRPr="0019791D" w:rsidRDefault="00DD7E8A" w:rsidP="007742B3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 раз в полгода</w:t>
            </w:r>
          </w:p>
        </w:tc>
      </w:tr>
      <w:tr w:rsidR="00DD7E8A" w:rsidRPr="003A6F66" w:rsidTr="003B4242">
        <w:trPr>
          <w:cantSplit/>
          <w:trHeight w:val="530"/>
          <w:tblHeader/>
        </w:trPr>
        <w:tc>
          <w:tcPr>
            <w:tcW w:w="540" w:type="dxa"/>
          </w:tcPr>
          <w:p w:rsidR="00DD7E8A" w:rsidRPr="00A15E8D" w:rsidRDefault="00DD7E8A" w:rsidP="00904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10" w:type="dxa"/>
          </w:tcPr>
          <w:p w:rsidR="00DD7E8A" w:rsidRPr="006C1C9F" w:rsidRDefault="00DD7E8A" w:rsidP="007742B3">
            <w:pPr>
              <w:jc w:val="both"/>
              <w:rPr>
                <w:bCs/>
              </w:rPr>
            </w:pPr>
            <w:r w:rsidRPr="006C1C9F">
              <w:rPr>
                <w:bCs/>
              </w:rPr>
              <w:t xml:space="preserve">Выделение финансовых средств в профсоюзных </w:t>
            </w:r>
            <w:proofErr w:type="gramStart"/>
            <w:r w:rsidRPr="006C1C9F">
              <w:rPr>
                <w:bCs/>
              </w:rPr>
              <w:t>бюджетах</w:t>
            </w:r>
            <w:proofErr w:type="gramEnd"/>
            <w:r w:rsidRPr="006C1C9F">
              <w:rPr>
                <w:bCs/>
              </w:rPr>
              <w:t xml:space="preserve"> всех уровней (не менее  3%) на работу с молодежью.</w:t>
            </w:r>
          </w:p>
        </w:tc>
        <w:tc>
          <w:tcPr>
            <w:tcW w:w="3119" w:type="dxa"/>
          </w:tcPr>
          <w:p w:rsidR="00DD7E8A" w:rsidRPr="006C1C9F" w:rsidRDefault="00DD7E8A" w:rsidP="007742B3">
            <w:pPr>
              <w:jc w:val="both"/>
              <w:rPr>
                <w:bCs/>
              </w:rPr>
            </w:pPr>
            <w:r w:rsidRPr="006C1C9F">
              <w:rPr>
                <w:bCs/>
              </w:rPr>
              <w:t xml:space="preserve">Президиум </w:t>
            </w:r>
            <w:r>
              <w:rPr>
                <w:bCs/>
              </w:rPr>
              <w:t>район</w:t>
            </w:r>
            <w:r w:rsidRPr="006C1C9F">
              <w:rPr>
                <w:bCs/>
              </w:rPr>
              <w:t>ной организации</w:t>
            </w:r>
          </w:p>
        </w:tc>
        <w:tc>
          <w:tcPr>
            <w:tcW w:w="1276" w:type="dxa"/>
          </w:tcPr>
          <w:p w:rsidR="00DD7E8A" w:rsidRPr="0019791D" w:rsidRDefault="00DD7E8A" w:rsidP="007742B3">
            <w:pPr>
              <w:jc w:val="both"/>
              <w:rPr>
                <w:bCs/>
              </w:rPr>
            </w:pPr>
            <w:r w:rsidRPr="0019791D">
              <w:rPr>
                <w:bCs/>
                <w:sz w:val="22"/>
                <w:szCs w:val="22"/>
              </w:rPr>
              <w:t>ежегодно</w:t>
            </w:r>
          </w:p>
        </w:tc>
      </w:tr>
      <w:tr w:rsidR="00DD7E8A" w:rsidRPr="003A6F66" w:rsidTr="003B4242">
        <w:trPr>
          <w:cantSplit/>
          <w:trHeight w:val="530"/>
          <w:tblHeader/>
        </w:trPr>
        <w:tc>
          <w:tcPr>
            <w:tcW w:w="540" w:type="dxa"/>
          </w:tcPr>
          <w:p w:rsidR="00DD7E8A" w:rsidRPr="00A15E8D" w:rsidRDefault="00DD7E8A" w:rsidP="00904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10" w:type="dxa"/>
          </w:tcPr>
          <w:p w:rsidR="00DD7E8A" w:rsidRPr="006C1C9F" w:rsidRDefault="00DD7E8A" w:rsidP="007742B3">
            <w:pPr>
              <w:jc w:val="both"/>
              <w:rPr>
                <w:bCs/>
              </w:rPr>
            </w:pPr>
            <w:r w:rsidRPr="006C1C9F">
              <w:rPr>
                <w:bCs/>
              </w:rPr>
              <w:t>Организация и проведение заседаний «круглых столов» с участием молодежного профактива по обсуждению актуальных  вопросов работы с молодежью.</w:t>
            </w:r>
          </w:p>
        </w:tc>
        <w:tc>
          <w:tcPr>
            <w:tcW w:w="3119" w:type="dxa"/>
          </w:tcPr>
          <w:p w:rsidR="00DD7E8A" w:rsidRPr="006C1C9F" w:rsidRDefault="00DD7E8A" w:rsidP="007742B3">
            <w:pPr>
              <w:jc w:val="both"/>
              <w:rPr>
                <w:bCs/>
              </w:rPr>
            </w:pPr>
            <w:r w:rsidRPr="006C1C9F">
              <w:rPr>
                <w:bCs/>
              </w:rPr>
              <w:t xml:space="preserve">Президиум </w:t>
            </w:r>
            <w:r>
              <w:rPr>
                <w:bCs/>
              </w:rPr>
              <w:t>район</w:t>
            </w:r>
            <w:r w:rsidRPr="006C1C9F">
              <w:rPr>
                <w:bCs/>
              </w:rPr>
              <w:t>ной организации</w:t>
            </w:r>
          </w:p>
        </w:tc>
        <w:tc>
          <w:tcPr>
            <w:tcW w:w="1276" w:type="dxa"/>
          </w:tcPr>
          <w:p w:rsidR="00DD7E8A" w:rsidRPr="0019791D" w:rsidRDefault="00DD7E8A" w:rsidP="007742B3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 раз в полугодие</w:t>
            </w:r>
          </w:p>
        </w:tc>
      </w:tr>
    </w:tbl>
    <w:p w:rsidR="00126C4A" w:rsidRDefault="00126C4A" w:rsidP="007742B3">
      <w:pPr>
        <w:ind w:right="-232"/>
        <w:jc w:val="center"/>
        <w:rPr>
          <w:b/>
          <w:sz w:val="28"/>
          <w:szCs w:val="28"/>
        </w:rPr>
      </w:pPr>
    </w:p>
    <w:p w:rsidR="00DD7E8A" w:rsidRDefault="00DD7E8A" w:rsidP="007742B3">
      <w:pPr>
        <w:ind w:right="-2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4.4.ФИНАНСОВОЕ ОБЕСПЕЧЕНИЕ  ПРОГРАММЫ</w:t>
      </w:r>
    </w:p>
    <w:p w:rsidR="00DD7E8A" w:rsidRDefault="00DD7E8A" w:rsidP="003D6E62">
      <w:pPr>
        <w:ind w:right="-232"/>
        <w:jc w:val="center"/>
        <w:rPr>
          <w:b/>
          <w:sz w:val="28"/>
          <w:szCs w:val="28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10"/>
        <w:gridCol w:w="3119"/>
        <w:gridCol w:w="1276"/>
      </w:tblGrid>
      <w:tr w:rsidR="00DD7E8A" w:rsidRPr="00A15E8D" w:rsidTr="009048A7">
        <w:trPr>
          <w:cantSplit/>
          <w:tblHeader/>
        </w:trPr>
        <w:tc>
          <w:tcPr>
            <w:tcW w:w="540" w:type="dxa"/>
          </w:tcPr>
          <w:p w:rsidR="00DD7E8A" w:rsidRPr="00A15E8D" w:rsidRDefault="00DD7E8A" w:rsidP="009048A7">
            <w:pPr>
              <w:pStyle w:val="a7"/>
              <w:snapToGrid w:val="0"/>
              <w:rPr>
                <w:b/>
                <w:sz w:val="28"/>
                <w:szCs w:val="28"/>
              </w:rPr>
            </w:pPr>
            <w:r w:rsidRPr="00A15E8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10" w:type="dxa"/>
          </w:tcPr>
          <w:p w:rsidR="00DD7E8A" w:rsidRPr="00A15E8D" w:rsidRDefault="00DD7E8A" w:rsidP="009048A7">
            <w:pPr>
              <w:pStyle w:val="a7"/>
              <w:snapToGrid w:val="0"/>
              <w:jc w:val="center"/>
              <w:rPr>
                <w:b/>
                <w:sz w:val="28"/>
                <w:szCs w:val="28"/>
              </w:rPr>
            </w:pPr>
            <w:r w:rsidRPr="00A15E8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</w:tcPr>
          <w:p w:rsidR="00DD7E8A" w:rsidRPr="00A15E8D" w:rsidRDefault="00DD7E8A" w:rsidP="009048A7">
            <w:pPr>
              <w:pStyle w:val="a7"/>
              <w:tabs>
                <w:tab w:val="left" w:pos="1692"/>
              </w:tabs>
              <w:snapToGrid w:val="0"/>
              <w:rPr>
                <w:b/>
                <w:sz w:val="28"/>
                <w:szCs w:val="28"/>
              </w:rPr>
            </w:pPr>
            <w:r w:rsidRPr="00A15E8D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276" w:type="dxa"/>
          </w:tcPr>
          <w:p w:rsidR="00DD7E8A" w:rsidRPr="00A15E8D" w:rsidRDefault="00DD7E8A" w:rsidP="009048A7">
            <w:pPr>
              <w:pStyle w:val="a7"/>
              <w:snapToGrid w:val="0"/>
              <w:rPr>
                <w:b/>
                <w:sz w:val="28"/>
                <w:szCs w:val="28"/>
              </w:rPr>
            </w:pPr>
            <w:r w:rsidRPr="00A15E8D">
              <w:rPr>
                <w:b/>
                <w:sz w:val="28"/>
                <w:szCs w:val="28"/>
              </w:rPr>
              <w:t>Сроки</w:t>
            </w:r>
          </w:p>
        </w:tc>
      </w:tr>
      <w:tr w:rsidR="00DD7E8A" w:rsidRPr="003A6F66" w:rsidTr="009048A7">
        <w:trPr>
          <w:cantSplit/>
          <w:trHeight w:val="530"/>
          <w:tblHeader/>
        </w:trPr>
        <w:tc>
          <w:tcPr>
            <w:tcW w:w="540" w:type="dxa"/>
          </w:tcPr>
          <w:p w:rsidR="00DD7E8A" w:rsidRPr="006F24BB" w:rsidRDefault="00DD7E8A" w:rsidP="009048A7">
            <w:pPr>
              <w:jc w:val="center"/>
              <w:rPr>
                <w:bCs/>
                <w:sz w:val="28"/>
                <w:szCs w:val="28"/>
              </w:rPr>
            </w:pPr>
            <w:r w:rsidRPr="006F24BB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310" w:type="dxa"/>
          </w:tcPr>
          <w:p w:rsidR="00DD7E8A" w:rsidRPr="006C1C9F" w:rsidRDefault="00DD7E8A" w:rsidP="007742B3">
            <w:pPr>
              <w:jc w:val="both"/>
              <w:rPr>
                <w:bCs/>
              </w:rPr>
            </w:pPr>
            <w:r w:rsidRPr="006C1C9F">
              <w:rPr>
                <w:bCs/>
              </w:rPr>
              <w:t xml:space="preserve">Предусматривать в профсоюзных </w:t>
            </w:r>
            <w:proofErr w:type="gramStart"/>
            <w:r w:rsidRPr="006C1C9F">
              <w:rPr>
                <w:bCs/>
              </w:rPr>
              <w:t>сметах</w:t>
            </w:r>
            <w:proofErr w:type="gramEnd"/>
            <w:r w:rsidRPr="006C1C9F">
              <w:rPr>
                <w:bCs/>
              </w:rPr>
              <w:t xml:space="preserve"> статьи расходов на обеспечение выполнения программ по мотивации профсоюзного членства.</w:t>
            </w:r>
          </w:p>
        </w:tc>
        <w:tc>
          <w:tcPr>
            <w:tcW w:w="3119" w:type="dxa"/>
          </w:tcPr>
          <w:p w:rsidR="00DD7E8A" w:rsidRPr="006C1C9F" w:rsidRDefault="00DD7E8A" w:rsidP="007742B3">
            <w:pPr>
              <w:jc w:val="both"/>
              <w:rPr>
                <w:bCs/>
              </w:rPr>
            </w:pPr>
            <w:r w:rsidRPr="006C1C9F">
              <w:rPr>
                <w:bCs/>
              </w:rPr>
              <w:t xml:space="preserve">Комитет </w:t>
            </w:r>
            <w:r>
              <w:rPr>
                <w:bCs/>
              </w:rPr>
              <w:t>район</w:t>
            </w:r>
            <w:r w:rsidRPr="006C1C9F">
              <w:rPr>
                <w:bCs/>
              </w:rPr>
              <w:t xml:space="preserve">ной организации, </w:t>
            </w:r>
            <w:r>
              <w:rPr>
                <w:bCs/>
              </w:rPr>
              <w:t>ППО</w:t>
            </w:r>
          </w:p>
        </w:tc>
        <w:tc>
          <w:tcPr>
            <w:tcW w:w="1276" w:type="dxa"/>
          </w:tcPr>
          <w:p w:rsidR="00DD7E8A" w:rsidRPr="0019791D" w:rsidRDefault="00DD7E8A" w:rsidP="007742B3">
            <w:pPr>
              <w:jc w:val="both"/>
              <w:rPr>
                <w:bCs/>
              </w:rPr>
            </w:pPr>
            <w:r w:rsidRPr="0019791D">
              <w:rPr>
                <w:bCs/>
                <w:sz w:val="22"/>
                <w:szCs w:val="22"/>
              </w:rPr>
              <w:t>ежегодно</w:t>
            </w:r>
          </w:p>
        </w:tc>
      </w:tr>
      <w:tr w:rsidR="00DD7E8A" w:rsidRPr="003A6F66" w:rsidTr="009048A7">
        <w:trPr>
          <w:cantSplit/>
          <w:trHeight w:val="530"/>
          <w:tblHeader/>
        </w:trPr>
        <w:tc>
          <w:tcPr>
            <w:tcW w:w="540" w:type="dxa"/>
          </w:tcPr>
          <w:p w:rsidR="00DD7E8A" w:rsidRPr="006F24BB" w:rsidRDefault="00DD7E8A" w:rsidP="009048A7">
            <w:pPr>
              <w:jc w:val="center"/>
              <w:rPr>
                <w:bCs/>
                <w:sz w:val="28"/>
                <w:szCs w:val="28"/>
              </w:rPr>
            </w:pPr>
            <w:r w:rsidRPr="006F24BB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310" w:type="dxa"/>
          </w:tcPr>
          <w:p w:rsidR="00DD7E8A" w:rsidRPr="006C1C9F" w:rsidRDefault="00DD7E8A" w:rsidP="007742B3">
            <w:pPr>
              <w:jc w:val="both"/>
              <w:rPr>
                <w:bCs/>
              </w:rPr>
            </w:pPr>
            <w:r w:rsidRPr="006C1C9F">
              <w:rPr>
                <w:bCs/>
              </w:rPr>
              <w:t>Обеспечивать переориентацию профсоюзных бюджетов на выполнение главных защитных функций Профсоюза.</w:t>
            </w:r>
          </w:p>
        </w:tc>
        <w:tc>
          <w:tcPr>
            <w:tcW w:w="3119" w:type="dxa"/>
          </w:tcPr>
          <w:p w:rsidR="00DD7E8A" w:rsidRPr="006C1C9F" w:rsidRDefault="00DD7E8A" w:rsidP="007742B3">
            <w:pPr>
              <w:jc w:val="both"/>
              <w:rPr>
                <w:bCs/>
              </w:rPr>
            </w:pPr>
            <w:r w:rsidRPr="006C1C9F">
              <w:rPr>
                <w:bCs/>
              </w:rPr>
              <w:t xml:space="preserve">Комитет </w:t>
            </w:r>
            <w:r>
              <w:rPr>
                <w:bCs/>
              </w:rPr>
              <w:t>район</w:t>
            </w:r>
            <w:r w:rsidRPr="006C1C9F">
              <w:rPr>
                <w:bCs/>
              </w:rPr>
              <w:t xml:space="preserve">ной организации, </w:t>
            </w:r>
            <w:r>
              <w:rPr>
                <w:bCs/>
              </w:rPr>
              <w:t>ППО</w:t>
            </w:r>
          </w:p>
        </w:tc>
        <w:tc>
          <w:tcPr>
            <w:tcW w:w="1276" w:type="dxa"/>
          </w:tcPr>
          <w:p w:rsidR="00DD7E8A" w:rsidRPr="0019791D" w:rsidRDefault="00DD7E8A" w:rsidP="007742B3">
            <w:pPr>
              <w:jc w:val="both"/>
              <w:rPr>
                <w:bCs/>
              </w:rPr>
            </w:pPr>
            <w:r w:rsidRPr="0019791D">
              <w:rPr>
                <w:bCs/>
                <w:sz w:val="22"/>
                <w:szCs w:val="22"/>
              </w:rPr>
              <w:t>ежегодно</w:t>
            </w:r>
          </w:p>
        </w:tc>
      </w:tr>
    </w:tbl>
    <w:p w:rsidR="00F5307C" w:rsidRDefault="00F5307C" w:rsidP="003D6E62">
      <w:pPr>
        <w:ind w:right="-232"/>
        <w:jc w:val="center"/>
        <w:rPr>
          <w:b/>
          <w:sz w:val="28"/>
          <w:szCs w:val="28"/>
        </w:rPr>
      </w:pPr>
    </w:p>
    <w:p w:rsidR="00DD7E8A" w:rsidRDefault="00F5307C" w:rsidP="003D6E62">
      <w:pPr>
        <w:ind w:right="-2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4.5.КОНТРОЛЬ ЗА ВЫПОЛНЕНИ</w:t>
      </w:r>
      <w:r w:rsidR="00DD7E8A">
        <w:rPr>
          <w:b/>
          <w:sz w:val="28"/>
          <w:szCs w:val="28"/>
        </w:rPr>
        <w:t>ЕМ ПРОГРАММЫ</w:t>
      </w:r>
    </w:p>
    <w:p w:rsidR="00DD7E8A" w:rsidRDefault="00DD7E8A" w:rsidP="003D6E62">
      <w:pPr>
        <w:ind w:right="-232"/>
        <w:jc w:val="center"/>
        <w:rPr>
          <w:b/>
          <w:sz w:val="28"/>
          <w:szCs w:val="28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52"/>
        <w:gridCol w:w="2977"/>
        <w:gridCol w:w="1276"/>
      </w:tblGrid>
      <w:tr w:rsidR="00DD7E8A" w:rsidRPr="00A15E8D" w:rsidTr="0019791D">
        <w:trPr>
          <w:cantSplit/>
          <w:tblHeader/>
        </w:trPr>
        <w:tc>
          <w:tcPr>
            <w:tcW w:w="540" w:type="dxa"/>
          </w:tcPr>
          <w:p w:rsidR="00DD7E8A" w:rsidRPr="00A15E8D" w:rsidRDefault="00DD7E8A" w:rsidP="009048A7">
            <w:pPr>
              <w:pStyle w:val="a7"/>
              <w:snapToGrid w:val="0"/>
              <w:rPr>
                <w:b/>
                <w:sz w:val="28"/>
                <w:szCs w:val="28"/>
              </w:rPr>
            </w:pPr>
            <w:r w:rsidRPr="00A15E8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52" w:type="dxa"/>
          </w:tcPr>
          <w:p w:rsidR="00DD7E8A" w:rsidRPr="00A15E8D" w:rsidRDefault="00DD7E8A" w:rsidP="009048A7">
            <w:pPr>
              <w:pStyle w:val="a7"/>
              <w:snapToGrid w:val="0"/>
              <w:jc w:val="center"/>
              <w:rPr>
                <w:b/>
                <w:sz w:val="28"/>
                <w:szCs w:val="28"/>
              </w:rPr>
            </w:pPr>
            <w:r w:rsidRPr="00A15E8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</w:tcPr>
          <w:p w:rsidR="00DD7E8A" w:rsidRPr="00A15E8D" w:rsidRDefault="00DD7E8A" w:rsidP="009048A7">
            <w:pPr>
              <w:pStyle w:val="a7"/>
              <w:tabs>
                <w:tab w:val="left" w:pos="1692"/>
              </w:tabs>
              <w:snapToGrid w:val="0"/>
              <w:rPr>
                <w:b/>
                <w:sz w:val="28"/>
                <w:szCs w:val="28"/>
              </w:rPr>
            </w:pPr>
            <w:r w:rsidRPr="00A15E8D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276" w:type="dxa"/>
          </w:tcPr>
          <w:p w:rsidR="00DD7E8A" w:rsidRPr="00A15E8D" w:rsidRDefault="00DD7E8A" w:rsidP="009048A7">
            <w:pPr>
              <w:pStyle w:val="a7"/>
              <w:snapToGrid w:val="0"/>
              <w:rPr>
                <w:b/>
                <w:sz w:val="28"/>
                <w:szCs w:val="28"/>
              </w:rPr>
            </w:pPr>
            <w:r w:rsidRPr="00A15E8D">
              <w:rPr>
                <w:b/>
                <w:sz w:val="28"/>
                <w:szCs w:val="28"/>
              </w:rPr>
              <w:t>Сроки</w:t>
            </w:r>
          </w:p>
        </w:tc>
      </w:tr>
      <w:tr w:rsidR="00DD7E8A" w:rsidRPr="006C1C9F" w:rsidTr="0019791D">
        <w:trPr>
          <w:cantSplit/>
          <w:trHeight w:val="530"/>
          <w:tblHeader/>
        </w:trPr>
        <w:tc>
          <w:tcPr>
            <w:tcW w:w="540" w:type="dxa"/>
          </w:tcPr>
          <w:p w:rsidR="00DD7E8A" w:rsidRPr="006F24BB" w:rsidRDefault="00DD7E8A" w:rsidP="009048A7">
            <w:pPr>
              <w:jc w:val="center"/>
              <w:rPr>
                <w:bCs/>
                <w:sz w:val="28"/>
                <w:szCs w:val="28"/>
              </w:rPr>
            </w:pPr>
            <w:r w:rsidRPr="006F24BB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452" w:type="dxa"/>
          </w:tcPr>
          <w:p w:rsidR="00DD7E8A" w:rsidRPr="006C1C9F" w:rsidRDefault="00DD7E8A" w:rsidP="007742B3">
            <w:pPr>
              <w:jc w:val="both"/>
              <w:rPr>
                <w:bCs/>
              </w:rPr>
            </w:pPr>
            <w:r>
              <w:rPr>
                <w:bCs/>
              </w:rPr>
              <w:t>Рассмотрение</w:t>
            </w:r>
            <w:r w:rsidRPr="006C1C9F">
              <w:rPr>
                <w:bCs/>
              </w:rPr>
              <w:t xml:space="preserve"> ход</w:t>
            </w:r>
            <w:r>
              <w:rPr>
                <w:bCs/>
              </w:rPr>
              <w:t>а</w:t>
            </w:r>
            <w:r w:rsidRPr="006C1C9F">
              <w:rPr>
                <w:bCs/>
              </w:rPr>
              <w:t xml:space="preserve"> выполнения Программы на заседаниях выборных коллегиальных органов </w:t>
            </w:r>
            <w:r>
              <w:rPr>
                <w:bCs/>
              </w:rPr>
              <w:t>район</w:t>
            </w:r>
            <w:r w:rsidRPr="006C1C9F">
              <w:rPr>
                <w:bCs/>
              </w:rPr>
              <w:t xml:space="preserve">ной и </w:t>
            </w:r>
            <w:r>
              <w:rPr>
                <w:bCs/>
              </w:rPr>
              <w:t xml:space="preserve">первичных </w:t>
            </w:r>
            <w:r w:rsidRPr="006C1C9F">
              <w:rPr>
                <w:bCs/>
              </w:rPr>
              <w:t>организаций Профсоюза.</w:t>
            </w:r>
          </w:p>
        </w:tc>
        <w:tc>
          <w:tcPr>
            <w:tcW w:w="2977" w:type="dxa"/>
          </w:tcPr>
          <w:p w:rsidR="00DD7E8A" w:rsidRPr="006C1C9F" w:rsidRDefault="00DD7E8A" w:rsidP="007742B3">
            <w:pPr>
              <w:jc w:val="both"/>
              <w:rPr>
                <w:bCs/>
              </w:rPr>
            </w:pPr>
            <w:r w:rsidRPr="006C1C9F">
              <w:rPr>
                <w:bCs/>
              </w:rPr>
              <w:t xml:space="preserve">Выборные </w:t>
            </w:r>
            <w:proofErr w:type="spellStart"/>
            <w:r w:rsidRPr="006C1C9F">
              <w:rPr>
                <w:bCs/>
              </w:rPr>
              <w:t>коллегиаль-ные</w:t>
            </w:r>
            <w:proofErr w:type="spellEnd"/>
            <w:r w:rsidRPr="006C1C9F">
              <w:rPr>
                <w:bCs/>
              </w:rPr>
              <w:t xml:space="preserve"> органы </w:t>
            </w:r>
            <w:proofErr w:type="gramStart"/>
            <w:r>
              <w:rPr>
                <w:bCs/>
              </w:rPr>
              <w:t>районной</w:t>
            </w:r>
            <w:proofErr w:type="gramEnd"/>
            <w:r w:rsidRPr="006C1C9F">
              <w:rPr>
                <w:bCs/>
              </w:rPr>
              <w:t xml:space="preserve">   и первичных </w:t>
            </w:r>
            <w:r>
              <w:rPr>
                <w:bCs/>
              </w:rPr>
              <w:t xml:space="preserve">профсоюзных </w:t>
            </w:r>
            <w:r w:rsidRPr="006C1C9F">
              <w:rPr>
                <w:bCs/>
              </w:rPr>
              <w:t>организаций</w:t>
            </w:r>
          </w:p>
        </w:tc>
        <w:tc>
          <w:tcPr>
            <w:tcW w:w="1276" w:type="dxa"/>
          </w:tcPr>
          <w:p w:rsidR="00DD7E8A" w:rsidRPr="0019791D" w:rsidRDefault="00DD7E8A" w:rsidP="007742B3">
            <w:pPr>
              <w:jc w:val="both"/>
              <w:rPr>
                <w:bCs/>
              </w:rPr>
            </w:pPr>
            <w:r w:rsidRPr="0019791D">
              <w:rPr>
                <w:bCs/>
                <w:sz w:val="22"/>
                <w:szCs w:val="22"/>
              </w:rPr>
              <w:t>ежегодно</w:t>
            </w:r>
          </w:p>
        </w:tc>
      </w:tr>
    </w:tbl>
    <w:p w:rsidR="00DD7E8A" w:rsidRDefault="00DD7E8A" w:rsidP="003D6E62">
      <w:pPr>
        <w:ind w:right="-232"/>
        <w:jc w:val="center"/>
        <w:rPr>
          <w:b/>
          <w:sz w:val="28"/>
          <w:szCs w:val="28"/>
        </w:rPr>
      </w:pPr>
    </w:p>
    <w:p w:rsidR="00DD7E8A" w:rsidRPr="00ED112C" w:rsidRDefault="00DD7E8A" w:rsidP="000C3501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sectPr w:rsidR="00DD7E8A" w:rsidRPr="00ED112C" w:rsidSect="008A2ED1">
      <w:pgSz w:w="11906" w:h="16838"/>
      <w:pgMar w:top="1134" w:right="567" w:bottom="51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728"/>
    <w:multiLevelType w:val="multilevel"/>
    <w:tmpl w:val="BA9C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12148"/>
    <w:multiLevelType w:val="multilevel"/>
    <w:tmpl w:val="CFDA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F7D9D"/>
    <w:multiLevelType w:val="hybridMultilevel"/>
    <w:tmpl w:val="B8EC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85BC3"/>
    <w:multiLevelType w:val="multilevel"/>
    <w:tmpl w:val="1F48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E62F3"/>
    <w:multiLevelType w:val="hybridMultilevel"/>
    <w:tmpl w:val="F57C5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322F0"/>
    <w:multiLevelType w:val="multilevel"/>
    <w:tmpl w:val="2FBE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B41C4D"/>
    <w:multiLevelType w:val="multilevel"/>
    <w:tmpl w:val="EF7C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9472A"/>
    <w:multiLevelType w:val="hybridMultilevel"/>
    <w:tmpl w:val="AD74C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C43B80"/>
    <w:multiLevelType w:val="multilevel"/>
    <w:tmpl w:val="DF04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F944FB"/>
    <w:multiLevelType w:val="hybridMultilevel"/>
    <w:tmpl w:val="B8EC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7F4F5F"/>
    <w:multiLevelType w:val="multilevel"/>
    <w:tmpl w:val="8D48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23472D"/>
    <w:multiLevelType w:val="hybridMultilevel"/>
    <w:tmpl w:val="5CB27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B44FDF"/>
    <w:multiLevelType w:val="multilevel"/>
    <w:tmpl w:val="ABF0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BD7EBA"/>
    <w:multiLevelType w:val="multilevel"/>
    <w:tmpl w:val="0FAED8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4">
    <w:nsid w:val="3CAE1C68"/>
    <w:multiLevelType w:val="multilevel"/>
    <w:tmpl w:val="0324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E4794B"/>
    <w:multiLevelType w:val="hybridMultilevel"/>
    <w:tmpl w:val="88546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625A4F"/>
    <w:multiLevelType w:val="hybridMultilevel"/>
    <w:tmpl w:val="7EAC0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F87308"/>
    <w:multiLevelType w:val="hybridMultilevel"/>
    <w:tmpl w:val="AF34CC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CE348C6"/>
    <w:multiLevelType w:val="hybridMultilevel"/>
    <w:tmpl w:val="2EAA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FC7621"/>
    <w:multiLevelType w:val="multilevel"/>
    <w:tmpl w:val="5334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AE0BEA"/>
    <w:multiLevelType w:val="hybridMultilevel"/>
    <w:tmpl w:val="63FE7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727017"/>
    <w:multiLevelType w:val="multilevel"/>
    <w:tmpl w:val="EDCA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D953A71"/>
    <w:multiLevelType w:val="hybridMultilevel"/>
    <w:tmpl w:val="15A84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E804D0"/>
    <w:multiLevelType w:val="hybridMultilevel"/>
    <w:tmpl w:val="BCDE2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E11BA4"/>
    <w:multiLevelType w:val="hybridMultilevel"/>
    <w:tmpl w:val="296C79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6FA1BC6"/>
    <w:multiLevelType w:val="multilevel"/>
    <w:tmpl w:val="69A0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5504AC"/>
    <w:multiLevelType w:val="hybridMultilevel"/>
    <w:tmpl w:val="711C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1"/>
  </w:num>
  <w:num w:numId="4">
    <w:abstractNumId w:val="14"/>
  </w:num>
  <w:num w:numId="5">
    <w:abstractNumId w:val="6"/>
  </w:num>
  <w:num w:numId="6">
    <w:abstractNumId w:val="5"/>
  </w:num>
  <w:num w:numId="7">
    <w:abstractNumId w:val="10"/>
  </w:num>
  <w:num w:numId="8">
    <w:abstractNumId w:val="0"/>
  </w:num>
  <w:num w:numId="9">
    <w:abstractNumId w:val="12"/>
  </w:num>
  <w:num w:numId="10">
    <w:abstractNumId w:val="25"/>
  </w:num>
  <w:num w:numId="11">
    <w:abstractNumId w:val="8"/>
  </w:num>
  <w:num w:numId="12">
    <w:abstractNumId w:val="3"/>
  </w:num>
  <w:num w:numId="13">
    <w:abstractNumId w:val="24"/>
  </w:num>
  <w:num w:numId="14">
    <w:abstractNumId w:val="17"/>
  </w:num>
  <w:num w:numId="15">
    <w:abstractNumId w:val="7"/>
  </w:num>
  <w:num w:numId="16">
    <w:abstractNumId w:val="13"/>
  </w:num>
  <w:num w:numId="17">
    <w:abstractNumId w:val="15"/>
  </w:num>
  <w:num w:numId="18">
    <w:abstractNumId w:val="9"/>
  </w:num>
  <w:num w:numId="19">
    <w:abstractNumId w:val="2"/>
  </w:num>
  <w:num w:numId="20">
    <w:abstractNumId w:val="23"/>
  </w:num>
  <w:num w:numId="21">
    <w:abstractNumId w:val="22"/>
  </w:num>
  <w:num w:numId="22">
    <w:abstractNumId w:val="26"/>
  </w:num>
  <w:num w:numId="23">
    <w:abstractNumId w:val="18"/>
  </w:num>
  <w:num w:numId="24">
    <w:abstractNumId w:val="4"/>
  </w:num>
  <w:num w:numId="25">
    <w:abstractNumId w:val="11"/>
  </w:num>
  <w:num w:numId="26">
    <w:abstractNumId w:val="16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BBA"/>
    <w:rsid w:val="000266CC"/>
    <w:rsid w:val="000311ED"/>
    <w:rsid w:val="00034D51"/>
    <w:rsid w:val="00037741"/>
    <w:rsid w:val="00077A43"/>
    <w:rsid w:val="00081886"/>
    <w:rsid w:val="00095FF3"/>
    <w:rsid w:val="00097525"/>
    <w:rsid w:val="000A62C5"/>
    <w:rsid w:val="000B0879"/>
    <w:rsid w:val="000C12C1"/>
    <w:rsid w:val="000C3501"/>
    <w:rsid w:val="000E1D26"/>
    <w:rsid w:val="001220F2"/>
    <w:rsid w:val="00126C4A"/>
    <w:rsid w:val="00190272"/>
    <w:rsid w:val="0019791D"/>
    <w:rsid w:val="001F14F2"/>
    <w:rsid w:val="00232191"/>
    <w:rsid w:val="00264FD1"/>
    <w:rsid w:val="002775C1"/>
    <w:rsid w:val="0029099B"/>
    <w:rsid w:val="002955CA"/>
    <w:rsid w:val="002B2619"/>
    <w:rsid w:val="002C1043"/>
    <w:rsid w:val="002D673B"/>
    <w:rsid w:val="002F5F20"/>
    <w:rsid w:val="00305374"/>
    <w:rsid w:val="003115C0"/>
    <w:rsid w:val="00322880"/>
    <w:rsid w:val="00363BF0"/>
    <w:rsid w:val="003666DE"/>
    <w:rsid w:val="003A6F66"/>
    <w:rsid w:val="003B4242"/>
    <w:rsid w:val="003B6720"/>
    <w:rsid w:val="003D1953"/>
    <w:rsid w:val="003D6E62"/>
    <w:rsid w:val="00411F9E"/>
    <w:rsid w:val="00423DFD"/>
    <w:rsid w:val="00443110"/>
    <w:rsid w:val="00444117"/>
    <w:rsid w:val="004B4B72"/>
    <w:rsid w:val="004B767C"/>
    <w:rsid w:val="004E6514"/>
    <w:rsid w:val="00505A6B"/>
    <w:rsid w:val="00516BC6"/>
    <w:rsid w:val="00553F62"/>
    <w:rsid w:val="00566BF8"/>
    <w:rsid w:val="005A4817"/>
    <w:rsid w:val="005B40D8"/>
    <w:rsid w:val="005F45AE"/>
    <w:rsid w:val="00645546"/>
    <w:rsid w:val="0065687C"/>
    <w:rsid w:val="0066080C"/>
    <w:rsid w:val="00666EA8"/>
    <w:rsid w:val="006830BD"/>
    <w:rsid w:val="00690BBA"/>
    <w:rsid w:val="00692397"/>
    <w:rsid w:val="00697359"/>
    <w:rsid w:val="006C1C9F"/>
    <w:rsid w:val="006C7A91"/>
    <w:rsid w:val="006D0132"/>
    <w:rsid w:val="006F24BB"/>
    <w:rsid w:val="006F49E3"/>
    <w:rsid w:val="00705BA8"/>
    <w:rsid w:val="00705C6A"/>
    <w:rsid w:val="007418F8"/>
    <w:rsid w:val="00762C0D"/>
    <w:rsid w:val="007742B3"/>
    <w:rsid w:val="00794274"/>
    <w:rsid w:val="007A0438"/>
    <w:rsid w:val="00850C9B"/>
    <w:rsid w:val="008A2ED1"/>
    <w:rsid w:val="008B4549"/>
    <w:rsid w:val="008F15A4"/>
    <w:rsid w:val="009048A7"/>
    <w:rsid w:val="00916CBA"/>
    <w:rsid w:val="00964AF8"/>
    <w:rsid w:val="00970C6A"/>
    <w:rsid w:val="009960DC"/>
    <w:rsid w:val="009C7095"/>
    <w:rsid w:val="009D0087"/>
    <w:rsid w:val="009E2E96"/>
    <w:rsid w:val="00A00564"/>
    <w:rsid w:val="00A05C55"/>
    <w:rsid w:val="00A15E8D"/>
    <w:rsid w:val="00A44EF0"/>
    <w:rsid w:val="00AA2449"/>
    <w:rsid w:val="00AA71A1"/>
    <w:rsid w:val="00AB479C"/>
    <w:rsid w:val="00AB71DE"/>
    <w:rsid w:val="00AC59A7"/>
    <w:rsid w:val="00AE1988"/>
    <w:rsid w:val="00AE3980"/>
    <w:rsid w:val="00AF0F84"/>
    <w:rsid w:val="00B15BA1"/>
    <w:rsid w:val="00B17182"/>
    <w:rsid w:val="00B206DE"/>
    <w:rsid w:val="00B565BE"/>
    <w:rsid w:val="00B748BE"/>
    <w:rsid w:val="00B75CFE"/>
    <w:rsid w:val="00B91585"/>
    <w:rsid w:val="00BA3F9B"/>
    <w:rsid w:val="00BB0506"/>
    <w:rsid w:val="00BC3F92"/>
    <w:rsid w:val="00C05D07"/>
    <w:rsid w:val="00C0631E"/>
    <w:rsid w:val="00C43E39"/>
    <w:rsid w:val="00C51EED"/>
    <w:rsid w:val="00C64DB3"/>
    <w:rsid w:val="00C9478D"/>
    <w:rsid w:val="00CA0DA6"/>
    <w:rsid w:val="00CE37EA"/>
    <w:rsid w:val="00CF3475"/>
    <w:rsid w:val="00D268AB"/>
    <w:rsid w:val="00D27701"/>
    <w:rsid w:val="00D90C13"/>
    <w:rsid w:val="00D96C78"/>
    <w:rsid w:val="00DB2C6D"/>
    <w:rsid w:val="00DD7E8A"/>
    <w:rsid w:val="00DF5485"/>
    <w:rsid w:val="00E45D8B"/>
    <w:rsid w:val="00E51990"/>
    <w:rsid w:val="00E62737"/>
    <w:rsid w:val="00EA2888"/>
    <w:rsid w:val="00EA6013"/>
    <w:rsid w:val="00ED112C"/>
    <w:rsid w:val="00ED6E87"/>
    <w:rsid w:val="00EE242C"/>
    <w:rsid w:val="00F24E71"/>
    <w:rsid w:val="00F314F6"/>
    <w:rsid w:val="00F47303"/>
    <w:rsid w:val="00F5307C"/>
    <w:rsid w:val="00F66EE4"/>
    <w:rsid w:val="00F7781A"/>
    <w:rsid w:val="00F80E7A"/>
    <w:rsid w:val="00F9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505A6B"/>
    <w:pPr>
      <w:spacing w:after="240"/>
      <w:outlineLvl w:val="0"/>
    </w:pPr>
    <w:rPr>
      <w:i/>
      <w:iCs/>
      <w:color w:val="245D94"/>
      <w:kern w:val="36"/>
      <w:sz w:val="38"/>
      <w:szCs w:val="38"/>
    </w:rPr>
  </w:style>
  <w:style w:type="paragraph" w:styleId="3">
    <w:name w:val="heading 3"/>
    <w:basedOn w:val="a"/>
    <w:link w:val="30"/>
    <w:uiPriority w:val="99"/>
    <w:qFormat/>
    <w:rsid w:val="00505A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5A6B"/>
    <w:rPr>
      <w:rFonts w:ascii="Times New Roman" w:hAnsi="Times New Roman" w:cs="Times New Roman"/>
      <w:i/>
      <w:iCs/>
      <w:color w:val="245D94"/>
      <w:kern w:val="36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05A6B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F7781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uiPriority w:val="99"/>
    <w:rsid w:val="008F15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8F15A4"/>
    <w:pPr>
      <w:widowControl w:val="0"/>
      <w:suppressAutoHyphens/>
      <w:spacing w:after="120"/>
    </w:pPr>
    <w:rPr>
      <w:rFonts w:eastAsia="Calibri"/>
      <w:kern w:val="2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8F15A4"/>
    <w:rPr>
      <w:rFonts w:ascii="Times New Roman" w:eastAsia="Times New Roman" w:hAnsi="Times New Roman" w:cs="Times New Roman"/>
      <w:kern w:val="2"/>
      <w:sz w:val="24"/>
      <w:szCs w:val="24"/>
      <w:lang w:eastAsia="ar-SA" w:bidi="ar-SA"/>
    </w:rPr>
  </w:style>
  <w:style w:type="paragraph" w:customStyle="1" w:styleId="a7">
    <w:name w:val="Содержимое таблицы"/>
    <w:basedOn w:val="a"/>
    <w:uiPriority w:val="99"/>
    <w:rsid w:val="008F15A4"/>
    <w:pPr>
      <w:widowControl w:val="0"/>
      <w:suppressLineNumbers/>
      <w:suppressAutoHyphens/>
    </w:pPr>
    <w:rPr>
      <w:rFonts w:eastAsia="Calibri"/>
      <w:kern w:val="2"/>
      <w:lang w:eastAsia="ar-SA"/>
    </w:rPr>
  </w:style>
  <w:style w:type="paragraph" w:styleId="a8">
    <w:name w:val="Normal (Web)"/>
    <w:basedOn w:val="a"/>
    <w:uiPriority w:val="99"/>
    <w:rsid w:val="008F15A4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8F15A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3B6720"/>
    <w:pPr>
      <w:ind w:left="720"/>
      <w:contextualSpacing/>
    </w:pPr>
  </w:style>
  <w:style w:type="character" w:styleId="aa">
    <w:name w:val="Strong"/>
    <w:basedOn w:val="a0"/>
    <w:uiPriority w:val="99"/>
    <w:qFormat/>
    <w:rsid w:val="00505A6B"/>
    <w:rPr>
      <w:rFonts w:cs="Times New Roman"/>
      <w:b/>
      <w:bCs/>
    </w:rPr>
  </w:style>
  <w:style w:type="character" w:styleId="ab">
    <w:name w:val="Emphasis"/>
    <w:basedOn w:val="a0"/>
    <w:uiPriority w:val="99"/>
    <w:qFormat/>
    <w:rsid w:val="00505A6B"/>
    <w:rPr>
      <w:rFonts w:cs="Times New Roman"/>
      <w:i/>
      <w:iCs/>
    </w:rPr>
  </w:style>
  <w:style w:type="paragraph" w:customStyle="1" w:styleId="p12">
    <w:name w:val="p12"/>
    <w:basedOn w:val="a"/>
    <w:uiPriority w:val="99"/>
    <w:rsid w:val="00516B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8</Pages>
  <Words>2042</Words>
  <Characters>15182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PS002</dc:creator>
  <cp:keywords/>
  <dc:description/>
  <cp:lastModifiedBy>okazakova</cp:lastModifiedBy>
  <cp:revision>26</cp:revision>
  <cp:lastPrinted>2016-01-05T06:31:00Z</cp:lastPrinted>
  <dcterms:created xsi:type="dcterms:W3CDTF">2015-09-24T15:38:00Z</dcterms:created>
  <dcterms:modified xsi:type="dcterms:W3CDTF">2016-01-26T10:00:00Z</dcterms:modified>
</cp:coreProperties>
</file>